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5090" w:rsidRDefault="00F75090" w:rsidP="00F75090">
      <w:pPr>
        <w:jc w:val="center"/>
      </w:pPr>
      <w:bookmarkStart w:id="0" w:name="_Hlk184918098"/>
      <w:r w:rsidRPr="00F75090">
        <w:t>UMOWA LICENCYJNA</w:t>
      </w:r>
    </w:p>
    <w:p w:rsidR="00F75090" w:rsidRDefault="00F75090" w:rsidP="00F75090">
      <w:pPr>
        <w:jc w:val="center"/>
      </w:pPr>
      <w:r w:rsidRPr="00F75090">
        <w:t>(na udzielenie licencji niewyłącznej)</w:t>
      </w:r>
    </w:p>
    <w:p w:rsidR="00F75090" w:rsidRDefault="00F75090" w:rsidP="00EC2B70">
      <w:pPr>
        <w:jc w:val="center"/>
      </w:pPr>
      <w:r w:rsidRPr="00F75090">
        <w:t>§ 1</w:t>
      </w:r>
      <w:r>
        <w:t>. Oświadczenie autora</w:t>
      </w:r>
    </w:p>
    <w:p w:rsidR="00F75090" w:rsidRDefault="00F75090">
      <w:r w:rsidRPr="00F75090">
        <w:t xml:space="preserve">1. Autor oświadcza, że stworzył utwór, do którego przysługują mu wyłączne i nieograniczone prawa autorskie /osobiste i majątkowe/ oraz zapewnia, że utwór nie jest obciążony prawami osób trzecich. </w:t>
      </w:r>
    </w:p>
    <w:p w:rsidR="00EC2B70" w:rsidRDefault="00F75090">
      <w:r w:rsidRPr="00F75090">
        <w:t xml:space="preserve">2. W rozumieniu przepisów ustawy o prawie autorskim i prawach pokrewnych utworem jest dzieło spełniające łącznie następujące przesłanki: </w:t>
      </w:r>
    </w:p>
    <w:p w:rsidR="00EC2B70" w:rsidRDefault="00F75090">
      <w:r w:rsidRPr="00F75090">
        <w:t xml:space="preserve">a) jest przejawem działalności twórczej, </w:t>
      </w:r>
    </w:p>
    <w:p w:rsidR="00EC2B70" w:rsidRDefault="00F75090">
      <w:r w:rsidRPr="00F75090">
        <w:t xml:space="preserve">b) posiada indywidualny charakter „piętno twórcy”, </w:t>
      </w:r>
    </w:p>
    <w:p w:rsidR="00F75090" w:rsidRDefault="00F75090">
      <w:r w:rsidRPr="00F75090">
        <w:t xml:space="preserve">c) ma ustaloną postać (formę). </w:t>
      </w:r>
    </w:p>
    <w:p w:rsidR="00F75090" w:rsidRDefault="00F75090">
      <w:r w:rsidRPr="00F75090">
        <w:t>3. Autor oświadcza, że nie był on wcześniej publikowany (pod tym samym lub innym tytułem, nie stanowi również części innej publikacji)</w:t>
      </w:r>
      <w:r>
        <w:t>.</w:t>
      </w:r>
    </w:p>
    <w:p w:rsidR="00F75090" w:rsidRDefault="00EC2B70" w:rsidP="00EC2B70">
      <w:pPr>
        <w:jc w:val="center"/>
      </w:pPr>
      <w:r w:rsidRPr="00F75090">
        <w:t xml:space="preserve">§ </w:t>
      </w:r>
      <w:r w:rsidR="00F75090" w:rsidRPr="00F75090">
        <w:t>2</w:t>
      </w:r>
      <w:r w:rsidR="00F75090">
        <w:t>. Udzielenie przez autora licencji niewyłącznej</w:t>
      </w:r>
    </w:p>
    <w:p w:rsidR="00F75090" w:rsidRDefault="00F75090">
      <w:r w:rsidRPr="00F75090">
        <w:t xml:space="preserve">1. Autor zezwala (udziela licencji niewyłącznej) Wydawnictwu Uniwersytetu </w:t>
      </w:r>
      <w:r>
        <w:t xml:space="preserve">w Siedlcach </w:t>
      </w:r>
      <w:r w:rsidRPr="00F75090">
        <w:t xml:space="preserve">na korzystanie z utworu naukowego na polach eksploatacji w zakresie: </w:t>
      </w:r>
      <w:r w:rsidRPr="00F75090">
        <w:sym w:font="Symbol" w:char="F02D"/>
      </w:r>
      <w:r w:rsidRPr="00F75090">
        <w:t xml:space="preserve"> utrwalania i zwielokrotniania dowolną techniką; zapisywania w formacie cyfrowym, bez ograniczeń co do sposobu i formy utrwalania zapisu cyfrowego; </w:t>
      </w:r>
      <w:r w:rsidRPr="00F75090">
        <w:sym w:font="Symbol" w:char="F02D"/>
      </w:r>
      <w:r w:rsidRPr="00F75090">
        <w:t xml:space="preserve"> udostępniania w sieci Internet (online) bez ograniczeń co do miejsca i czasu dostępu. </w:t>
      </w:r>
    </w:p>
    <w:p w:rsidR="00F75090" w:rsidRDefault="00F75090">
      <w:r w:rsidRPr="00F75090">
        <w:t xml:space="preserve">2. Autor wyraża zgodę na opracowanie redakcyjne utworu i dokonywanie poprawek. Nad całością prac czuwa Redaktor Naczelny Czasopisma i to on bierze pełną odpowiedzialność za formę w jakiej utwór zostanie opublikowany. </w:t>
      </w:r>
    </w:p>
    <w:p w:rsidR="00F75090" w:rsidRDefault="00F75090" w:rsidP="00EC2B70">
      <w:pPr>
        <w:jc w:val="center"/>
      </w:pPr>
      <w:r w:rsidRPr="00F75090">
        <w:t xml:space="preserve">§ 3 </w:t>
      </w:r>
      <w:r w:rsidR="003344EF">
        <w:t>S</w:t>
      </w:r>
      <w:r w:rsidR="00EC2B70">
        <w:t>ublicencj</w:t>
      </w:r>
      <w:r w:rsidR="003344EF">
        <w:t>a</w:t>
      </w:r>
    </w:p>
    <w:p w:rsidR="00F75090" w:rsidRDefault="00F75090">
      <w:r w:rsidRPr="00F75090">
        <w:t xml:space="preserve">1. Autor udziela Uniwersytetowi </w:t>
      </w:r>
      <w:r>
        <w:t xml:space="preserve">w Siedlcach </w:t>
      </w:r>
      <w:r w:rsidR="00786B1E">
        <w:t>(</w:t>
      </w:r>
      <w:proofErr w:type="spellStart"/>
      <w:r w:rsidR="00786B1E">
        <w:t>UwS</w:t>
      </w:r>
      <w:proofErr w:type="spellEnd"/>
      <w:r w:rsidR="00786B1E">
        <w:t xml:space="preserve">) </w:t>
      </w:r>
      <w:r w:rsidRPr="00F75090">
        <w:t xml:space="preserve">praw w zakresie określonym § 2 niniejszej umowy nieodpłatnie, na czas trwania autorskich praw majątkowych, bez ograniczeń terytorialnych. Uniwersytet może udzielać sublicencji w zakresie nabytych praw. </w:t>
      </w:r>
    </w:p>
    <w:p w:rsidR="00357853" w:rsidRDefault="00F75090" w:rsidP="003344EF">
      <w:r w:rsidRPr="00F75090">
        <w:t xml:space="preserve">2. Udzielenie licencji niewyłącznej pozwala twórcy zachować swoje prawa i jednocześnie zezwala na korzystanie z utworu także innym osobom w oparciu o Utwory sublicencji o postanowieniach tożsamych z wzorcem licencji Creative </w:t>
      </w:r>
      <w:proofErr w:type="spellStart"/>
      <w:r w:rsidRPr="00F75090">
        <w:t>Commons</w:t>
      </w:r>
      <w:proofErr w:type="spellEnd"/>
      <w:r w:rsidRPr="00F75090">
        <w:t xml:space="preserve"> Uznanie autorstwa </w:t>
      </w:r>
      <w:r w:rsidR="003344EF">
        <w:t>4</w:t>
      </w:r>
      <w:r w:rsidRPr="00F75090">
        <w:t>.0 (zwanej również jako CC-BY), dostępnej na stronie:</w:t>
      </w:r>
      <w:r w:rsidR="003344EF">
        <w:t xml:space="preserve"> </w:t>
      </w:r>
    </w:p>
    <w:p w:rsidR="00F75090" w:rsidRPr="00357853" w:rsidRDefault="00357853">
      <w:hyperlink r:id="rId4" w:history="1">
        <w:r w:rsidRPr="00E24AF0">
          <w:rPr>
            <w:rStyle w:val="Hipercze"/>
          </w:rPr>
          <w:t>https://creativecommons.org/licenses/by/4.0/</w:t>
        </w:r>
      </w:hyperlink>
    </w:p>
    <w:p w:rsidR="00F75090" w:rsidRDefault="00F75090" w:rsidP="00EC2B70">
      <w:pPr>
        <w:jc w:val="center"/>
      </w:pPr>
      <w:r w:rsidRPr="00F75090">
        <w:t xml:space="preserve">§ 4 </w:t>
      </w:r>
      <w:r w:rsidR="00EC2B70">
        <w:t>Wypowiedzenie licencji</w:t>
      </w:r>
      <w:r w:rsidR="00357853">
        <w:t xml:space="preserve"> niewyłącznej</w:t>
      </w:r>
    </w:p>
    <w:p w:rsidR="00F75090" w:rsidRDefault="00F75090">
      <w:r w:rsidRPr="00F75090">
        <w:t xml:space="preserve">1. Umowa zawarta jest na czas nieokreślony, z możliwością wypowiedzenia po upływie 5 lat z zachowaniem dwuletniego okresu wypowiedzenia. </w:t>
      </w:r>
    </w:p>
    <w:p w:rsidR="00F75090" w:rsidRDefault="00F75090">
      <w:r w:rsidRPr="00F75090">
        <w:lastRenderedPageBreak/>
        <w:t xml:space="preserve">2. W związku z poniesionymi kosztami przygotowania publikacji Strony zobowiązują się w dobrej wierze do nieodstępowania od udzielenia licencji. </w:t>
      </w:r>
    </w:p>
    <w:p w:rsidR="00F75090" w:rsidRDefault="00F75090" w:rsidP="00EC2B70">
      <w:pPr>
        <w:jc w:val="center"/>
      </w:pPr>
      <w:r w:rsidRPr="00F75090">
        <w:t xml:space="preserve">§ 5 </w:t>
      </w:r>
      <w:r w:rsidR="00EC2B70">
        <w:t>Prawa autorskie</w:t>
      </w:r>
    </w:p>
    <w:p w:rsidR="00F75090" w:rsidRDefault="00F75090">
      <w:r w:rsidRPr="00F75090">
        <w:t xml:space="preserve">1. Autor ma prawo do </w:t>
      </w:r>
      <w:r w:rsidR="00EC2B70">
        <w:t>umieszczenia</w:t>
      </w:r>
      <w:r w:rsidRPr="00F75090">
        <w:t xml:space="preserve"> swojego artykułu w </w:t>
      </w:r>
      <w:r w:rsidR="00EC2B70" w:rsidRPr="00F75090">
        <w:t xml:space="preserve">Internecie </w:t>
      </w:r>
      <w:r w:rsidR="00EC2B70">
        <w:t xml:space="preserve">w </w:t>
      </w:r>
      <w:r w:rsidRPr="00F75090">
        <w:t>innym miejscu niż Platforma czasopism</w:t>
      </w:r>
      <w:r w:rsidR="00EC2B70">
        <w:t xml:space="preserve">a </w:t>
      </w:r>
      <w:r w:rsidR="00786B1E">
        <w:t>(czasopisma.uws.edu.pl)</w:t>
      </w:r>
      <w:r w:rsidRPr="00F75090">
        <w:t xml:space="preserve"> po upływie roku kalendarzowego od momentu opublikowania online na Platformie czasopism naukowych</w:t>
      </w:r>
      <w:r w:rsidR="00786B1E">
        <w:t xml:space="preserve"> </w:t>
      </w:r>
      <w:proofErr w:type="spellStart"/>
      <w:r w:rsidR="00786B1E">
        <w:t>UwS</w:t>
      </w:r>
      <w:proofErr w:type="spellEnd"/>
      <w:r w:rsidRPr="00F75090">
        <w:t xml:space="preserve">. </w:t>
      </w:r>
    </w:p>
    <w:p w:rsidR="00F75090" w:rsidRDefault="00F75090" w:rsidP="00786B1E">
      <w:pPr>
        <w:jc w:val="center"/>
      </w:pPr>
      <w:r w:rsidRPr="00F75090">
        <w:t xml:space="preserve">§ 6 </w:t>
      </w:r>
      <w:r w:rsidR="00786B1E">
        <w:t>Kwestie sporne</w:t>
      </w:r>
    </w:p>
    <w:p w:rsidR="00F75090" w:rsidRDefault="00F75090">
      <w:r w:rsidRPr="00F75090">
        <w:t xml:space="preserve">1. W sprawach nieuregulowanych niniejszą umową obowiązują przepisy kodeksu cywilnego i ustawa z dnia 4 lutego 1994 r. o prawie autorskim i prawach pokrewnych (tj. Dz. U. z 2006 r. Nr 90, poz. 631 z </w:t>
      </w:r>
      <w:proofErr w:type="spellStart"/>
      <w:r w:rsidRPr="00F75090">
        <w:t>późn</w:t>
      </w:r>
      <w:proofErr w:type="spellEnd"/>
      <w:r w:rsidRPr="00F75090">
        <w:t xml:space="preserve">. zm.) </w:t>
      </w:r>
    </w:p>
    <w:p w:rsidR="006E67DA" w:rsidRPr="006E67DA" w:rsidRDefault="00F75090">
      <w:r w:rsidRPr="00F75090">
        <w:t>2. Wszelkie spory rozstrzygane będą przez sąd właściwy miejscowo dla Uniwersytetu</w:t>
      </w:r>
      <w:r w:rsidR="00EC2B70">
        <w:t xml:space="preserve"> w Siedlcach</w:t>
      </w:r>
      <w:r w:rsidRPr="00F75090">
        <w:t>.</w:t>
      </w:r>
      <w:bookmarkEnd w:id="0"/>
    </w:p>
    <w:sectPr w:rsidR="006E67DA" w:rsidRPr="006E6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90"/>
    <w:rsid w:val="00011626"/>
    <w:rsid w:val="00143870"/>
    <w:rsid w:val="001577BD"/>
    <w:rsid w:val="003344EF"/>
    <w:rsid w:val="00357853"/>
    <w:rsid w:val="003F6C9E"/>
    <w:rsid w:val="00405422"/>
    <w:rsid w:val="006E67DA"/>
    <w:rsid w:val="007233E2"/>
    <w:rsid w:val="007377EE"/>
    <w:rsid w:val="00783AF7"/>
    <w:rsid w:val="00786B1E"/>
    <w:rsid w:val="00A04560"/>
    <w:rsid w:val="00C75A6C"/>
    <w:rsid w:val="00D24EC5"/>
    <w:rsid w:val="00D63294"/>
    <w:rsid w:val="00EC2B70"/>
    <w:rsid w:val="00F7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AEC0"/>
  <w15:chartTrackingRefBased/>
  <w15:docId w15:val="{FE09CCA1-0624-45B3-9AEF-02F7C052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AF7"/>
    <w:pPr>
      <w:widowControl w:val="0"/>
      <w:suppressAutoHyphens/>
      <w:overflowPunct w:val="0"/>
      <w:autoSpaceDE w:val="0"/>
      <w:autoSpaceDN w:val="0"/>
      <w:spacing w:after="0" w:line="360" w:lineRule="auto"/>
      <w:jc w:val="both"/>
      <w:textAlignment w:val="baseline"/>
    </w:pPr>
    <w:rPr>
      <w:rFonts w:ascii="Times New Roman" w:hAnsi="Times New Roman" w:cs="Times New Roman"/>
      <w:kern w:val="3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50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0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5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</dc:creator>
  <cp:keywords/>
  <dc:description/>
  <cp:lastModifiedBy>R S</cp:lastModifiedBy>
  <cp:revision>3</cp:revision>
  <dcterms:created xsi:type="dcterms:W3CDTF">2024-12-12T15:30:00Z</dcterms:created>
  <dcterms:modified xsi:type="dcterms:W3CDTF">2024-12-12T17:45:00Z</dcterms:modified>
</cp:coreProperties>
</file>