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4BE0" w:rsidRDefault="00204BE0" w:rsidP="00204BE0">
      <w:pPr>
        <w:jc w:val="center"/>
        <w:rPr>
          <w:b/>
          <w:bCs/>
        </w:rPr>
      </w:pPr>
    </w:p>
    <w:p w:rsidR="009623DA" w:rsidRPr="00551893" w:rsidRDefault="00551893" w:rsidP="00204BE0">
      <w:pPr>
        <w:jc w:val="center"/>
        <w:rPr>
          <w:b/>
          <w:bCs/>
          <w:lang w:val="en-US"/>
        </w:rPr>
      </w:pPr>
      <w:r w:rsidRPr="00551893">
        <w:rPr>
          <w:b/>
          <w:bCs/>
          <w:lang w:val="en-US"/>
        </w:rPr>
        <w:t>PUBLICATION MALPRACTICE STATEMENT</w:t>
      </w:r>
    </w:p>
    <w:p w:rsidR="00EE6F35" w:rsidRPr="00551893" w:rsidRDefault="00EE6F35" w:rsidP="005109C2">
      <w:pPr>
        <w:spacing w:line="276" w:lineRule="auto"/>
        <w:rPr>
          <w:sz w:val="22"/>
          <w:lang w:val="en-US"/>
        </w:rPr>
      </w:pPr>
      <w:r w:rsidRPr="00551893">
        <w:rPr>
          <w:sz w:val="22"/>
          <w:lang w:val="en-US"/>
        </w:rPr>
        <w:t xml:space="preserve">I </w:t>
      </w:r>
      <w:r w:rsidR="00110641" w:rsidRPr="00551893">
        <w:rPr>
          <w:sz w:val="22"/>
          <w:lang w:val="en-US"/>
        </w:rPr>
        <w:t xml:space="preserve">hereby </w:t>
      </w:r>
      <w:r w:rsidRPr="00551893">
        <w:rPr>
          <w:sz w:val="22"/>
          <w:lang w:val="en-US"/>
        </w:rPr>
        <w:t>declare, that:</w:t>
      </w:r>
    </w:p>
    <w:p w:rsidR="00EE6F35" w:rsidRDefault="00EE6F35" w:rsidP="005109C2">
      <w:pPr>
        <w:pStyle w:val="Tekstpodstawowy"/>
        <w:numPr>
          <w:ilvl w:val="0"/>
          <w:numId w:val="3"/>
        </w:numPr>
        <w:spacing w:line="276" w:lineRule="auto"/>
        <w:ind w:left="426"/>
        <w:rPr>
          <w:sz w:val="22"/>
          <w:szCs w:val="22"/>
          <w:lang w:val="en-US"/>
        </w:rPr>
      </w:pPr>
      <w:r w:rsidRPr="00EE6F35">
        <w:rPr>
          <w:sz w:val="22"/>
          <w:lang w:val="en-US"/>
        </w:rPr>
        <w:t>there is no conflict of interest in relation to the publication of my article entitled</w:t>
      </w:r>
      <w:r>
        <w:rPr>
          <w:sz w:val="22"/>
          <w:szCs w:val="22"/>
          <w:lang w:val="en-US"/>
        </w:rPr>
        <w:t>:</w:t>
      </w:r>
    </w:p>
    <w:p w:rsidR="009623DA" w:rsidRPr="00EE6F35" w:rsidRDefault="009623DA" w:rsidP="005109C2">
      <w:pPr>
        <w:pStyle w:val="Tekstpodstawowy"/>
        <w:spacing w:line="276" w:lineRule="auto"/>
        <w:ind w:left="426"/>
        <w:rPr>
          <w:sz w:val="22"/>
          <w:szCs w:val="22"/>
          <w:lang w:val="en-US"/>
        </w:rPr>
      </w:pPr>
      <w:r w:rsidRPr="00EE6F35">
        <w:rPr>
          <w:sz w:val="22"/>
          <w:szCs w:val="22"/>
          <w:lang w:val="en-US"/>
        </w:rPr>
        <w:t>……………………………………………………………………………………………………………………………………………………………………………………</w:t>
      </w:r>
      <w:r w:rsidR="00204BE0" w:rsidRPr="00EE6F35">
        <w:rPr>
          <w:sz w:val="22"/>
          <w:szCs w:val="22"/>
          <w:lang w:val="en-US"/>
        </w:rPr>
        <w:t>……………………</w:t>
      </w:r>
      <w:r w:rsidR="00970851">
        <w:rPr>
          <w:sz w:val="22"/>
          <w:szCs w:val="22"/>
          <w:lang w:val="en-US"/>
        </w:rPr>
        <w:t>………………</w:t>
      </w:r>
    </w:p>
    <w:p w:rsidR="00A541C8" w:rsidRPr="00EE6F35" w:rsidRDefault="00EE6F35" w:rsidP="005109C2">
      <w:pPr>
        <w:spacing w:line="276" w:lineRule="auto"/>
        <w:ind w:left="426"/>
        <w:rPr>
          <w:sz w:val="22"/>
          <w:lang w:val="en-US"/>
        </w:rPr>
      </w:pPr>
      <w:r>
        <w:rPr>
          <w:sz w:val="22"/>
          <w:lang w:val="en-US"/>
        </w:rPr>
        <w:t>in</w:t>
      </w:r>
      <w:r w:rsidR="00086F44" w:rsidRPr="00204BE0">
        <w:rPr>
          <w:sz w:val="22"/>
          <w:lang w:val="en-US"/>
        </w:rPr>
        <w:t xml:space="preserve"> </w:t>
      </w:r>
      <w:r w:rsidRPr="00EE6F35">
        <w:rPr>
          <w:i/>
          <w:sz w:val="22"/>
          <w:lang w:val="en-US"/>
        </w:rPr>
        <w:t xml:space="preserve">Security and </w:t>
      </w:r>
      <w:proofErr w:type="spellStart"/>
      <w:r w:rsidRPr="00EE6F35">
        <w:rPr>
          <w:i/>
          <w:sz w:val="22"/>
          <w:lang w:val="en-US"/>
        </w:rPr>
        <w:t>Defence</w:t>
      </w:r>
      <w:proofErr w:type="spellEnd"/>
      <w:r w:rsidRPr="00EE6F35">
        <w:rPr>
          <w:i/>
          <w:sz w:val="22"/>
          <w:lang w:val="en-US"/>
        </w:rPr>
        <w:t xml:space="preserve"> Journal.</w:t>
      </w:r>
      <w:r>
        <w:rPr>
          <w:sz w:val="22"/>
          <w:lang w:val="en-US"/>
        </w:rPr>
        <w:t xml:space="preserve"> </w:t>
      </w:r>
      <w:r w:rsidR="009F45E0" w:rsidRPr="00204BE0">
        <w:rPr>
          <w:i/>
          <w:sz w:val="22"/>
          <w:lang w:val="en-US"/>
        </w:rPr>
        <w:t xml:space="preserve">De Securitate et </w:t>
      </w:r>
      <w:proofErr w:type="spellStart"/>
      <w:r w:rsidR="009F45E0" w:rsidRPr="00204BE0">
        <w:rPr>
          <w:i/>
          <w:sz w:val="22"/>
          <w:lang w:val="en-US"/>
        </w:rPr>
        <w:t>D</w:t>
      </w:r>
      <w:r>
        <w:rPr>
          <w:i/>
          <w:sz w:val="22"/>
          <w:lang w:val="en-US"/>
        </w:rPr>
        <w:t>efensione</w:t>
      </w:r>
      <w:proofErr w:type="spellEnd"/>
      <w:r>
        <w:rPr>
          <w:i/>
          <w:sz w:val="22"/>
          <w:lang w:val="en-US"/>
        </w:rPr>
        <w:t>.</w:t>
      </w:r>
    </w:p>
    <w:p w:rsidR="008E263C" w:rsidRDefault="008E263C" w:rsidP="005109C2">
      <w:pPr>
        <w:pStyle w:val="Akapitzlist"/>
        <w:numPr>
          <w:ilvl w:val="0"/>
          <w:numId w:val="2"/>
        </w:numPr>
        <w:spacing w:line="276" w:lineRule="auto"/>
        <w:ind w:left="426" w:hanging="349"/>
        <w:rPr>
          <w:sz w:val="22"/>
          <w:lang w:val="en-US"/>
        </w:rPr>
      </w:pPr>
      <w:r>
        <w:rPr>
          <w:sz w:val="22"/>
          <w:lang w:val="en-US"/>
        </w:rPr>
        <w:t xml:space="preserve">I affirm that </w:t>
      </w:r>
      <w:r w:rsidR="00EE6F35" w:rsidRPr="00EE6F35">
        <w:rPr>
          <w:sz w:val="22"/>
          <w:lang w:val="en-US"/>
        </w:rPr>
        <w:t>article is original and has not been published in other publications</w:t>
      </w:r>
      <w:r>
        <w:rPr>
          <w:sz w:val="22"/>
          <w:lang w:val="en-US"/>
        </w:rPr>
        <w:t xml:space="preserve"> before;</w:t>
      </w:r>
    </w:p>
    <w:p w:rsidR="008E263C" w:rsidRDefault="008E263C" w:rsidP="005109C2">
      <w:pPr>
        <w:pStyle w:val="Akapitzlist"/>
        <w:numPr>
          <w:ilvl w:val="0"/>
          <w:numId w:val="2"/>
        </w:numPr>
        <w:spacing w:line="276" w:lineRule="auto"/>
        <w:ind w:left="426" w:hanging="349"/>
        <w:rPr>
          <w:sz w:val="22"/>
          <w:lang w:val="en-US"/>
        </w:rPr>
      </w:pPr>
      <w:r w:rsidRPr="008E263C">
        <w:rPr>
          <w:sz w:val="22"/>
          <w:lang w:val="en-US"/>
        </w:rPr>
        <w:t>I affirm that I am the holder of the copyright of the submitted article, the article does not violate the rights of third parties, the copyright of</w:t>
      </w:r>
      <w:r>
        <w:rPr>
          <w:sz w:val="22"/>
          <w:lang w:val="en-US"/>
        </w:rPr>
        <w:t xml:space="preserve"> this article is not restricted;</w:t>
      </w:r>
    </w:p>
    <w:p w:rsidR="00970ECA" w:rsidRPr="008E263C" w:rsidRDefault="008E263C" w:rsidP="005109C2">
      <w:pPr>
        <w:pStyle w:val="Akapitzlist"/>
        <w:numPr>
          <w:ilvl w:val="0"/>
          <w:numId w:val="2"/>
        </w:numPr>
        <w:spacing w:line="276" w:lineRule="auto"/>
        <w:ind w:left="426" w:hanging="349"/>
        <w:rPr>
          <w:sz w:val="22"/>
          <w:lang w:val="en-US"/>
        </w:rPr>
      </w:pPr>
      <w:r>
        <w:rPr>
          <w:sz w:val="22"/>
          <w:lang w:val="en-US"/>
        </w:rPr>
        <w:t>I</w:t>
      </w:r>
      <w:r w:rsidR="00970851" w:rsidRPr="008E263C">
        <w:rPr>
          <w:sz w:val="22"/>
          <w:lang w:val="en-US"/>
        </w:rPr>
        <w:t xml:space="preserve"> declare that </w:t>
      </w:r>
      <w:r w:rsidR="00204BE0" w:rsidRPr="008E263C">
        <w:rPr>
          <w:i/>
          <w:sz w:val="22"/>
          <w:lang w:val="en-US"/>
        </w:rPr>
        <w:t>ghostwriting</w:t>
      </w:r>
      <w:r w:rsidR="00204BE0" w:rsidRPr="008E263C">
        <w:rPr>
          <w:sz w:val="22"/>
          <w:lang w:val="en-US"/>
        </w:rPr>
        <w:t xml:space="preserve">, </w:t>
      </w:r>
      <w:r w:rsidR="00204BE0" w:rsidRPr="008E263C">
        <w:rPr>
          <w:i/>
          <w:sz w:val="22"/>
          <w:lang w:val="en-US"/>
        </w:rPr>
        <w:t>guest authorship</w:t>
      </w:r>
      <w:r w:rsidR="00204BE0" w:rsidRPr="008E263C">
        <w:rPr>
          <w:sz w:val="22"/>
          <w:lang w:val="en-US"/>
        </w:rPr>
        <w:t xml:space="preserve"> (</w:t>
      </w:r>
      <w:r w:rsidR="00204BE0" w:rsidRPr="008E263C">
        <w:rPr>
          <w:i/>
          <w:sz w:val="22"/>
          <w:lang w:val="en-US"/>
        </w:rPr>
        <w:t>honorary authorship</w:t>
      </w:r>
      <w:r w:rsidR="00204BE0" w:rsidRPr="008E263C">
        <w:rPr>
          <w:sz w:val="22"/>
          <w:lang w:val="en-US"/>
        </w:rPr>
        <w:t>)</w:t>
      </w:r>
      <w:r w:rsidR="00204BE0" w:rsidRPr="00204BE0">
        <w:rPr>
          <w:rStyle w:val="Odwoanieprzypisudolnego"/>
          <w:sz w:val="22"/>
        </w:rPr>
        <w:footnoteReference w:id="1"/>
      </w:r>
      <w:r w:rsidR="00970ECA" w:rsidRPr="008E263C">
        <w:rPr>
          <w:sz w:val="22"/>
          <w:lang w:val="en-US"/>
        </w:rPr>
        <w:t xml:space="preserve"> phenomenon does not r</w:t>
      </w:r>
      <w:r>
        <w:rPr>
          <w:sz w:val="22"/>
          <w:lang w:val="en-US"/>
        </w:rPr>
        <w:t>efer to the </w:t>
      </w:r>
      <w:r w:rsidR="00970ECA" w:rsidRPr="008E263C">
        <w:rPr>
          <w:sz w:val="22"/>
          <w:lang w:val="en-US"/>
        </w:rPr>
        <w:t>work submitted by me for publication</w:t>
      </w:r>
      <w:r w:rsidR="00204BE0" w:rsidRPr="008E263C">
        <w:rPr>
          <w:sz w:val="22"/>
          <w:lang w:val="en-US"/>
        </w:rPr>
        <w:t>;</w:t>
      </w:r>
      <w:r w:rsidR="0025776C" w:rsidRPr="008E263C">
        <w:rPr>
          <w:sz w:val="22"/>
          <w:lang w:val="en-US"/>
        </w:rPr>
        <w:t xml:space="preserve"> </w:t>
      </w:r>
      <w:r w:rsidR="00970851" w:rsidRPr="008E263C">
        <w:rPr>
          <w:sz w:val="22"/>
          <w:lang w:val="en-US"/>
        </w:rPr>
        <w:t xml:space="preserve">I am aware that </w:t>
      </w:r>
      <w:r w:rsidR="00970ECA" w:rsidRPr="008E263C">
        <w:rPr>
          <w:sz w:val="22"/>
          <w:lang w:val="en-US"/>
        </w:rPr>
        <w:t>any signs of that nature</w:t>
      </w:r>
      <w:r w:rsidR="00970851" w:rsidRPr="008E263C">
        <w:rPr>
          <w:sz w:val="22"/>
          <w:lang w:val="en-US"/>
        </w:rPr>
        <w:t xml:space="preserve"> are </w:t>
      </w:r>
      <w:r w:rsidR="00970ECA" w:rsidRPr="008E263C">
        <w:rPr>
          <w:sz w:val="22"/>
          <w:lang w:val="en-US"/>
        </w:rPr>
        <w:t xml:space="preserve">equivalent with </w:t>
      </w:r>
      <w:r w:rsidR="00970851" w:rsidRPr="008E263C">
        <w:rPr>
          <w:sz w:val="22"/>
          <w:lang w:val="en-US"/>
        </w:rPr>
        <w:t>scientific dishonesty, and</w:t>
      </w:r>
      <w:r w:rsidR="00970ECA" w:rsidRPr="008E263C">
        <w:rPr>
          <w:sz w:val="22"/>
          <w:lang w:val="en-US"/>
        </w:rPr>
        <w:t xml:space="preserve"> any </w:t>
      </w:r>
      <w:r w:rsidR="00970851" w:rsidRPr="008E263C">
        <w:rPr>
          <w:sz w:val="22"/>
          <w:lang w:val="en-US"/>
        </w:rPr>
        <w:t xml:space="preserve">cases </w:t>
      </w:r>
      <w:r w:rsidR="00970ECA" w:rsidRPr="008E263C">
        <w:rPr>
          <w:sz w:val="22"/>
          <w:lang w:val="en-US"/>
        </w:rPr>
        <w:t xml:space="preserve">detected by the editors </w:t>
      </w:r>
      <w:r w:rsidR="00970851" w:rsidRPr="008E263C">
        <w:rPr>
          <w:sz w:val="22"/>
          <w:lang w:val="en-US"/>
        </w:rPr>
        <w:t>will be un</w:t>
      </w:r>
      <w:r>
        <w:rPr>
          <w:sz w:val="22"/>
          <w:lang w:val="en-US"/>
        </w:rPr>
        <w:t>covered, including notification of </w:t>
      </w:r>
      <w:r w:rsidR="00970851" w:rsidRPr="008E263C">
        <w:rPr>
          <w:sz w:val="22"/>
          <w:lang w:val="en-US"/>
        </w:rPr>
        <w:t xml:space="preserve">the relevant </w:t>
      </w:r>
      <w:r w:rsidR="00A1336F" w:rsidRPr="008E263C">
        <w:rPr>
          <w:sz w:val="22"/>
          <w:lang w:val="en-US"/>
        </w:rPr>
        <w:t>entities</w:t>
      </w:r>
      <w:r w:rsidR="00970851" w:rsidRPr="008E263C">
        <w:rPr>
          <w:sz w:val="22"/>
          <w:lang w:val="en-US"/>
        </w:rPr>
        <w:t xml:space="preserve"> (institutions employing the authors);</w:t>
      </w:r>
    </w:p>
    <w:p w:rsidR="00204BE0" w:rsidRPr="00970ECA" w:rsidRDefault="00A1336F" w:rsidP="005109C2">
      <w:pPr>
        <w:pStyle w:val="Akapitzlist"/>
        <w:numPr>
          <w:ilvl w:val="0"/>
          <w:numId w:val="2"/>
        </w:numPr>
        <w:spacing w:line="276" w:lineRule="auto"/>
        <w:ind w:left="426" w:hanging="349"/>
        <w:rPr>
          <w:sz w:val="22"/>
          <w:lang w:val="en-US"/>
        </w:rPr>
      </w:pPr>
      <w:r w:rsidRPr="00970ECA">
        <w:rPr>
          <w:lang w:val="en-US"/>
        </w:rPr>
        <w:t xml:space="preserve">I </w:t>
      </w:r>
      <w:r w:rsidRPr="00970ECA">
        <w:rPr>
          <w:sz w:val="22"/>
          <w:lang w:val="en-US"/>
        </w:rPr>
        <w:t xml:space="preserve">declare the following percentage </w:t>
      </w:r>
      <w:r w:rsidR="00970ECA" w:rsidRPr="00970ECA">
        <w:rPr>
          <w:sz w:val="22"/>
          <w:lang w:val="en-US"/>
        </w:rPr>
        <w:t xml:space="preserve">particular </w:t>
      </w:r>
      <w:r w:rsidRPr="00970ECA">
        <w:rPr>
          <w:sz w:val="22"/>
          <w:lang w:val="en-US"/>
        </w:rPr>
        <w:t xml:space="preserve">authors’ contribution </w:t>
      </w:r>
      <w:r w:rsidR="00970ECA" w:rsidRPr="00970ECA">
        <w:rPr>
          <w:sz w:val="22"/>
          <w:lang w:val="en-US"/>
        </w:rPr>
        <w:t xml:space="preserve">to the development of the </w:t>
      </w:r>
      <w:r w:rsidRPr="00970ECA">
        <w:rPr>
          <w:sz w:val="22"/>
          <w:lang w:val="en-US"/>
        </w:rPr>
        <w:t>article submitted for publication: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7"/>
        <w:gridCol w:w="4954"/>
      </w:tblGrid>
      <w:tr w:rsidR="00204BE0" w:rsidRPr="00DC7130" w:rsidTr="00204BE0">
        <w:trPr>
          <w:jc w:val="center"/>
        </w:trPr>
        <w:tc>
          <w:tcPr>
            <w:tcW w:w="3927" w:type="dxa"/>
            <w:vAlign w:val="center"/>
          </w:tcPr>
          <w:p w:rsidR="00204BE0" w:rsidRPr="00970851" w:rsidRDefault="00A1336F" w:rsidP="00204BE0">
            <w:pPr>
              <w:pStyle w:val="Bezodstpw"/>
              <w:jc w:val="center"/>
              <w:rPr>
                <w:rFonts w:ascii="Times New Roman" w:hAnsi="Times New Roman"/>
                <w:sz w:val="18"/>
                <w:szCs w:val="18"/>
                <w:lang w:val="en-US"/>
              </w:rPr>
            </w:pPr>
            <w:r>
              <w:rPr>
                <w:rFonts w:ascii="Times New Roman" w:hAnsi="Times New Roman"/>
                <w:sz w:val="18"/>
                <w:szCs w:val="18"/>
                <w:lang w:val="en-US"/>
              </w:rPr>
              <w:t>First and last name of the a</w:t>
            </w:r>
            <w:r w:rsidR="00970851">
              <w:rPr>
                <w:rFonts w:ascii="Times New Roman" w:hAnsi="Times New Roman"/>
                <w:sz w:val="18"/>
                <w:szCs w:val="18"/>
                <w:lang w:val="en-US"/>
              </w:rPr>
              <w:t>uthor</w:t>
            </w:r>
          </w:p>
        </w:tc>
        <w:tc>
          <w:tcPr>
            <w:tcW w:w="4954" w:type="dxa"/>
            <w:vAlign w:val="center"/>
          </w:tcPr>
          <w:p w:rsidR="00204BE0" w:rsidRPr="00970851" w:rsidRDefault="00970851" w:rsidP="00204BE0">
            <w:pPr>
              <w:pStyle w:val="Bezodstpw"/>
              <w:jc w:val="center"/>
              <w:rPr>
                <w:rFonts w:ascii="Times New Roman" w:hAnsi="Times New Roman"/>
                <w:sz w:val="18"/>
                <w:szCs w:val="18"/>
                <w:lang w:val="en-US"/>
              </w:rPr>
            </w:pPr>
            <w:r w:rsidRPr="00970851">
              <w:rPr>
                <w:rFonts w:ascii="Times New Roman" w:hAnsi="Times New Roman"/>
                <w:sz w:val="18"/>
                <w:szCs w:val="18"/>
                <w:lang w:val="en-US"/>
              </w:rPr>
              <w:t xml:space="preserve">The total </w:t>
            </w:r>
            <w:r w:rsidR="00A1336F">
              <w:rPr>
                <w:rFonts w:ascii="Times New Roman" w:hAnsi="Times New Roman"/>
                <w:sz w:val="18"/>
                <w:szCs w:val="18"/>
                <w:lang w:val="en-US"/>
              </w:rPr>
              <w:t>percentage contribution of the a</w:t>
            </w:r>
            <w:r w:rsidR="008E263C">
              <w:rPr>
                <w:rFonts w:ascii="Times New Roman" w:hAnsi="Times New Roman"/>
                <w:sz w:val="18"/>
                <w:szCs w:val="18"/>
                <w:lang w:val="en-US"/>
              </w:rPr>
              <w:t xml:space="preserve">uthor to </w:t>
            </w:r>
            <w:r w:rsidR="00A1336F">
              <w:rPr>
                <w:rFonts w:ascii="Times New Roman" w:hAnsi="Times New Roman"/>
                <w:sz w:val="18"/>
                <w:szCs w:val="18"/>
                <w:lang w:val="en-US"/>
              </w:rPr>
              <w:t>the </w:t>
            </w:r>
            <w:r w:rsidRPr="00970851">
              <w:rPr>
                <w:rFonts w:ascii="Times New Roman" w:hAnsi="Times New Roman"/>
                <w:sz w:val="18"/>
                <w:szCs w:val="18"/>
                <w:lang w:val="en-US"/>
              </w:rPr>
              <w:t>development of the concep</w:t>
            </w:r>
            <w:r w:rsidR="00A1336F">
              <w:rPr>
                <w:rFonts w:ascii="Times New Roman" w:hAnsi="Times New Roman"/>
                <w:sz w:val="18"/>
                <w:szCs w:val="18"/>
                <w:lang w:val="en-US"/>
              </w:rPr>
              <w:t>t, assumptions, methodology and </w:t>
            </w:r>
            <w:r w:rsidRPr="00970851">
              <w:rPr>
                <w:rFonts w:ascii="Times New Roman" w:hAnsi="Times New Roman"/>
                <w:sz w:val="18"/>
                <w:szCs w:val="18"/>
                <w:lang w:val="en-US"/>
              </w:rPr>
              <w:t>preparation of the article</w:t>
            </w:r>
          </w:p>
        </w:tc>
      </w:tr>
      <w:tr w:rsidR="00204BE0" w:rsidRPr="00DC7130" w:rsidTr="00546400">
        <w:trPr>
          <w:jc w:val="center"/>
        </w:trPr>
        <w:tc>
          <w:tcPr>
            <w:tcW w:w="3927" w:type="dxa"/>
          </w:tcPr>
          <w:p w:rsidR="00204BE0" w:rsidRPr="00970851" w:rsidRDefault="00204BE0" w:rsidP="00546400">
            <w:pPr>
              <w:ind w:left="720"/>
              <w:rPr>
                <w:szCs w:val="24"/>
                <w:lang w:val="en-US"/>
              </w:rPr>
            </w:pPr>
          </w:p>
        </w:tc>
        <w:tc>
          <w:tcPr>
            <w:tcW w:w="4954" w:type="dxa"/>
          </w:tcPr>
          <w:p w:rsidR="00204BE0" w:rsidRPr="00970851" w:rsidRDefault="00204BE0" w:rsidP="00546400">
            <w:pPr>
              <w:ind w:left="720"/>
              <w:rPr>
                <w:szCs w:val="24"/>
                <w:lang w:val="en-US"/>
              </w:rPr>
            </w:pPr>
          </w:p>
        </w:tc>
      </w:tr>
      <w:tr w:rsidR="00204BE0" w:rsidRPr="00DC7130" w:rsidTr="00546400">
        <w:trPr>
          <w:jc w:val="center"/>
        </w:trPr>
        <w:tc>
          <w:tcPr>
            <w:tcW w:w="3927" w:type="dxa"/>
          </w:tcPr>
          <w:p w:rsidR="00204BE0" w:rsidRPr="00970851" w:rsidRDefault="00204BE0" w:rsidP="00546400">
            <w:pPr>
              <w:ind w:left="720"/>
              <w:rPr>
                <w:szCs w:val="24"/>
                <w:lang w:val="en-US"/>
              </w:rPr>
            </w:pPr>
          </w:p>
        </w:tc>
        <w:tc>
          <w:tcPr>
            <w:tcW w:w="4954" w:type="dxa"/>
          </w:tcPr>
          <w:p w:rsidR="00204BE0" w:rsidRPr="00970851" w:rsidRDefault="00204BE0" w:rsidP="00546400">
            <w:pPr>
              <w:ind w:left="720"/>
              <w:rPr>
                <w:szCs w:val="24"/>
                <w:lang w:val="en-US"/>
              </w:rPr>
            </w:pPr>
          </w:p>
        </w:tc>
      </w:tr>
      <w:tr w:rsidR="00204BE0" w:rsidRPr="00DC7130" w:rsidTr="00546400">
        <w:trPr>
          <w:jc w:val="center"/>
        </w:trPr>
        <w:tc>
          <w:tcPr>
            <w:tcW w:w="3927" w:type="dxa"/>
          </w:tcPr>
          <w:p w:rsidR="00204BE0" w:rsidRPr="00970851" w:rsidRDefault="00204BE0" w:rsidP="00546400">
            <w:pPr>
              <w:ind w:left="720"/>
              <w:rPr>
                <w:szCs w:val="24"/>
                <w:lang w:val="en-US"/>
              </w:rPr>
            </w:pPr>
          </w:p>
        </w:tc>
        <w:tc>
          <w:tcPr>
            <w:tcW w:w="4954" w:type="dxa"/>
          </w:tcPr>
          <w:p w:rsidR="00204BE0" w:rsidRPr="00970851" w:rsidRDefault="00204BE0" w:rsidP="00546400">
            <w:pPr>
              <w:ind w:left="720"/>
              <w:rPr>
                <w:szCs w:val="24"/>
                <w:lang w:val="en-US"/>
              </w:rPr>
            </w:pPr>
          </w:p>
        </w:tc>
      </w:tr>
    </w:tbl>
    <w:p w:rsidR="00204BE0" w:rsidRPr="002F5298" w:rsidRDefault="00A1336F" w:rsidP="002F5298">
      <w:pPr>
        <w:pStyle w:val="Akapitzlist"/>
        <w:numPr>
          <w:ilvl w:val="0"/>
          <w:numId w:val="6"/>
        </w:numPr>
        <w:spacing w:before="120" w:line="276" w:lineRule="auto"/>
        <w:ind w:left="425" w:hanging="357"/>
        <w:rPr>
          <w:sz w:val="22"/>
          <w:lang w:val="en-US"/>
        </w:rPr>
      </w:pPr>
      <w:r w:rsidRPr="002F5298">
        <w:rPr>
          <w:sz w:val="22"/>
          <w:lang w:val="en-US"/>
        </w:rPr>
        <w:t>I declare the following financial sources of the article, the contribution of research institutions, associations and other entities</w:t>
      </w:r>
      <w:r w:rsidR="00204BE0" w:rsidRPr="002F5298">
        <w:rPr>
          <w:sz w:val="22"/>
          <w:lang w:val="en-US"/>
        </w:rPr>
        <w:t xml:space="preserve"> (</w:t>
      </w:r>
      <w:r w:rsidR="00204BE0" w:rsidRPr="002F5298">
        <w:rPr>
          <w:i/>
          <w:sz w:val="22"/>
          <w:lang w:val="en-US"/>
        </w:rPr>
        <w:t>financial disclosure</w:t>
      </w:r>
      <w:r w:rsidR="00204BE0" w:rsidRPr="002F5298">
        <w:rPr>
          <w:sz w:val="22"/>
          <w:lang w:val="en-US"/>
        </w:rPr>
        <w:t>):</w:t>
      </w:r>
    </w:p>
    <w:p w:rsidR="008E263C" w:rsidRPr="002F5298" w:rsidRDefault="00204BE0" w:rsidP="002F5298">
      <w:pPr>
        <w:pStyle w:val="Akapitzlist"/>
        <w:spacing w:line="276" w:lineRule="auto"/>
        <w:ind w:left="426"/>
        <w:rPr>
          <w:sz w:val="22"/>
          <w:lang w:val="en-US"/>
        </w:rPr>
      </w:pPr>
      <w:r w:rsidRPr="002F5298">
        <w:rPr>
          <w:sz w:val="22"/>
          <w:lang w:val="en-US"/>
        </w:rPr>
        <w:t>…………………………………………………………………………………………………….</w:t>
      </w:r>
    </w:p>
    <w:p w:rsidR="00A81681" w:rsidRPr="002F5298" w:rsidRDefault="008E263C" w:rsidP="002F5298">
      <w:pPr>
        <w:pStyle w:val="Akapitzlist"/>
        <w:numPr>
          <w:ilvl w:val="0"/>
          <w:numId w:val="2"/>
        </w:numPr>
        <w:spacing w:line="276" w:lineRule="auto"/>
        <w:ind w:left="426"/>
        <w:rPr>
          <w:sz w:val="22"/>
          <w:lang w:val="en-US"/>
        </w:rPr>
      </w:pPr>
      <w:r w:rsidRPr="002F5298">
        <w:rPr>
          <w:sz w:val="22"/>
          <w:lang w:val="en-US"/>
        </w:rPr>
        <w:t>I hereby gratuitously transfer the copyright of the submitted article;</w:t>
      </w:r>
      <w:r w:rsidR="00A1336F" w:rsidRPr="002F5298">
        <w:rPr>
          <w:sz w:val="22"/>
          <w:lang w:val="en-US"/>
        </w:rPr>
        <w:t xml:space="preserve"> </w:t>
      </w:r>
      <w:r w:rsidR="00A81681" w:rsidRPr="002F5298">
        <w:rPr>
          <w:sz w:val="22"/>
          <w:lang w:val="en-US"/>
        </w:rPr>
        <w:t>upon submitting the article for publication to the Publisher – Siedlce University of Natural Sciences and Humanities, the right to record the work, reproduce, introduce to the Publisher’s computer network, disseminate in IT networks, in scientific social networks and in reference databases.</w:t>
      </w:r>
    </w:p>
    <w:p w:rsidR="00086F44" w:rsidRPr="002F5298" w:rsidRDefault="00110641" w:rsidP="00086F44">
      <w:pPr>
        <w:pStyle w:val="Akapitzlist"/>
        <w:numPr>
          <w:ilvl w:val="0"/>
          <w:numId w:val="2"/>
        </w:numPr>
        <w:spacing w:line="276" w:lineRule="auto"/>
        <w:ind w:left="426"/>
        <w:rPr>
          <w:sz w:val="22"/>
          <w:lang w:val="en-US"/>
        </w:rPr>
      </w:pPr>
      <w:r w:rsidRPr="002F5298">
        <w:rPr>
          <w:sz w:val="22"/>
          <w:lang w:val="en-US"/>
        </w:rPr>
        <w:t xml:space="preserve">I agree to </w:t>
      </w:r>
      <w:r w:rsidR="00A81681" w:rsidRPr="002F5298">
        <w:rPr>
          <w:sz w:val="22"/>
          <w:lang w:val="en-US"/>
        </w:rPr>
        <w:t>any stylistic, linguistic and other editorial corrections being made to the article</w:t>
      </w:r>
      <w:r w:rsidR="00204BE0" w:rsidRPr="002F5298">
        <w:rPr>
          <w:sz w:val="22"/>
          <w:lang w:val="en-US"/>
        </w:rPr>
        <w:t>.</w:t>
      </w:r>
    </w:p>
    <w:p w:rsidR="00A81681" w:rsidRPr="00110641" w:rsidRDefault="00A81681" w:rsidP="00086F44">
      <w:pPr>
        <w:rPr>
          <w:lang w:val="en-US"/>
        </w:rPr>
      </w:pPr>
      <w:bookmarkStart w:id="0" w:name="_Hlk61205791"/>
    </w:p>
    <w:p w:rsidR="00086F44" w:rsidRPr="002F5298" w:rsidRDefault="00086F44" w:rsidP="005109C2">
      <w:pPr>
        <w:tabs>
          <w:tab w:val="left" w:pos="0"/>
        </w:tabs>
        <w:spacing w:line="240" w:lineRule="auto"/>
        <w:rPr>
          <w:sz w:val="22"/>
          <w:lang w:val="en-US"/>
        </w:rPr>
      </w:pPr>
      <w:r w:rsidRPr="002F5298">
        <w:rPr>
          <w:sz w:val="22"/>
          <w:lang w:val="en-US"/>
        </w:rPr>
        <w:t>..................</w:t>
      </w:r>
      <w:r w:rsidR="002F5298">
        <w:rPr>
          <w:sz w:val="22"/>
          <w:lang w:val="en-US"/>
        </w:rPr>
        <w:t>.......</w:t>
      </w:r>
      <w:r w:rsidR="005109C2" w:rsidRPr="002F5298">
        <w:rPr>
          <w:sz w:val="22"/>
          <w:lang w:val="en-US"/>
        </w:rPr>
        <w:t xml:space="preserve">                                                                              </w:t>
      </w:r>
      <w:r w:rsidR="002F5298">
        <w:rPr>
          <w:sz w:val="22"/>
          <w:lang w:val="en-US"/>
        </w:rPr>
        <w:t xml:space="preserve">     </w:t>
      </w:r>
      <w:r w:rsidR="005109C2" w:rsidRPr="002F5298">
        <w:rPr>
          <w:sz w:val="22"/>
          <w:lang w:val="en-US"/>
        </w:rPr>
        <w:t xml:space="preserve">         </w:t>
      </w:r>
      <w:r w:rsidRPr="002F5298">
        <w:rPr>
          <w:sz w:val="22"/>
          <w:lang w:val="en-US"/>
        </w:rPr>
        <w:t>......................................</w:t>
      </w:r>
      <w:r w:rsidR="002F5298">
        <w:rPr>
          <w:sz w:val="22"/>
          <w:lang w:val="en-US"/>
        </w:rPr>
        <w:t>.........</w:t>
      </w:r>
    </w:p>
    <w:p w:rsidR="00086F44" w:rsidRPr="002F5298" w:rsidRDefault="005109C2" w:rsidP="009708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00"/>
        </w:tabs>
        <w:spacing w:line="240" w:lineRule="auto"/>
        <w:rPr>
          <w:sz w:val="22"/>
          <w:lang w:val="en-US"/>
        </w:rPr>
      </w:pPr>
      <w:r w:rsidRPr="002F5298">
        <w:rPr>
          <w:sz w:val="22"/>
          <w:lang w:val="en-US"/>
        </w:rPr>
        <w:t xml:space="preserve">         date</w:t>
      </w:r>
      <w:r w:rsidR="00086F44" w:rsidRPr="002F5298">
        <w:rPr>
          <w:sz w:val="22"/>
          <w:lang w:val="en-US"/>
        </w:rPr>
        <w:tab/>
      </w:r>
      <w:r w:rsidR="00086F44" w:rsidRPr="002F5298">
        <w:rPr>
          <w:sz w:val="22"/>
          <w:lang w:val="en-US"/>
        </w:rPr>
        <w:tab/>
      </w:r>
      <w:r w:rsidR="00086F44" w:rsidRPr="002F5298">
        <w:rPr>
          <w:sz w:val="22"/>
          <w:lang w:val="en-US"/>
        </w:rPr>
        <w:tab/>
      </w:r>
      <w:r w:rsidR="00086F44" w:rsidRPr="002F5298">
        <w:rPr>
          <w:sz w:val="22"/>
          <w:lang w:val="en-US"/>
        </w:rPr>
        <w:tab/>
      </w:r>
      <w:r w:rsidR="00086F44" w:rsidRPr="002F5298">
        <w:rPr>
          <w:sz w:val="22"/>
          <w:lang w:val="en-US"/>
        </w:rPr>
        <w:tab/>
      </w:r>
      <w:r w:rsidR="00086F44" w:rsidRPr="002F5298">
        <w:rPr>
          <w:sz w:val="22"/>
          <w:lang w:val="en-US"/>
        </w:rPr>
        <w:tab/>
      </w:r>
      <w:r w:rsidR="00086F44" w:rsidRPr="002F5298">
        <w:rPr>
          <w:sz w:val="22"/>
          <w:lang w:val="en-US"/>
        </w:rPr>
        <w:tab/>
      </w:r>
      <w:r w:rsidR="00086F44" w:rsidRPr="002F5298">
        <w:rPr>
          <w:sz w:val="22"/>
          <w:lang w:val="en-US"/>
        </w:rPr>
        <w:tab/>
        <w:t xml:space="preserve">   </w:t>
      </w:r>
      <w:r w:rsidR="002F5298">
        <w:rPr>
          <w:sz w:val="22"/>
          <w:lang w:val="en-US"/>
        </w:rPr>
        <w:t xml:space="preserve">    </w:t>
      </w:r>
      <w:r w:rsidR="00086F44" w:rsidRPr="002F5298">
        <w:rPr>
          <w:sz w:val="22"/>
          <w:lang w:val="en-US"/>
        </w:rPr>
        <w:t xml:space="preserve">   </w:t>
      </w:r>
      <w:r w:rsidR="00970851" w:rsidRPr="002F5298">
        <w:rPr>
          <w:sz w:val="22"/>
          <w:lang w:val="en-US"/>
        </w:rPr>
        <w:t>Author’s signature</w:t>
      </w:r>
    </w:p>
    <w:bookmarkEnd w:id="0"/>
    <w:p w:rsidR="005109C2" w:rsidRPr="005109C2" w:rsidRDefault="005109C2" w:rsidP="00A81681">
      <w:pPr>
        <w:shd w:val="clear" w:color="auto" w:fill="FFFFFF"/>
        <w:spacing w:before="75" w:after="225" w:line="240" w:lineRule="auto"/>
        <w:jc w:val="left"/>
        <w:rPr>
          <w:rFonts w:eastAsia="Times New Roman" w:cs="Times New Roman"/>
          <w:b/>
          <w:bCs/>
          <w:color w:val="37392D"/>
          <w:sz w:val="18"/>
          <w:szCs w:val="18"/>
          <w:lang w:val="en-US" w:eastAsia="ja-JP"/>
        </w:rPr>
      </w:pPr>
    </w:p>
    <w:p w:rsidR="00DC7130" w:rsidRDefault="00DC7130">
      <w:pPr>
        <w:spacing w:before="120"/>
        <w:jc w:val="left"/>
        <w:rPr>
          <w:rFonts w:eastAsia="Times New Roman" w:cs="Times New Roman"/>
          <w:b/>
          <w:bCs/>
          <w:color w:val="37392D"/>
          <w:sz w:val="21"/>
          <w:szCs w:val="21"/>
          <w:lang w:val="en-US" w:eastAsia="ja-JP"/>
        </w:rPr>
      </w:pPr>
      <w:r>
        <w:rPr>
          <w:rFonts w:eastAsia="Times New Roman" w:cs="Times New Roman"/>
          <w:b/>
          <w:bCs/>
          <w:color w:val="37392D"/>
          <w:sz w:val="21"/>
          <w:szCs w:val="21"/>
          <w:lang w:val="en-US" w:eastAsia="ja-JP"/>
        </w:rPr>
        <w:br w:type="page"/>
      </w:r>
    </w:p>
    <w:p w:rsidR="00A81681" w:rsidRPr="00A81681" w:rsidRDefault="00A81681" w:rsidP="005109C2">
      <w:pPr>
        <w:shd w:val="clear" w:color="auto" w:fill="FFFFFF"/>
        <w:spacing w:before="75" w:after="225" w:line="240" w:lineRule="auto"/>
        <w:jc w:val="center"/>
        <w:rPr>
          <w:rFonts w:eastAsia="Times New Roman" w:cs="Times New Roman"/>
          <w:color w:val="37392D"/>
          <w:sz w:val="21"/>
          <w:szCs w:val="21"/>
          <w:lang w:val="en-US" w:eastAsia="ja-JP"/>
        </w:rPr>
      </w:pPr>
      <w:bookmarkStart w:id="1" w:name="_GoBack"/>
      <w:bookmarkEnd w:id="1"/>
      <w:r w:rsidRPr="00A81681">
        <w:rPr>
          <w:rFonts w:eastAsia="Times New Roman" w:cs="Times New Roman"/>
          <w:b/>
          <w:bCs/>
          <w:color w:val="37392D"/>
          <w:sz w:val="21"/>
          <w:szCs w:val="21"/>
          <w:lang w:val="en-US" w:eastAsia="ja-JP"/>
        </w:rPr>
        <w:lastRenderedPageBreak/>
        <w:t>Information clause</w:t>
      </w:r>
    </w:p>
    <w:p w:rsidR="00A81681" w:rsidRPr="00A81681" w:rsidRDefault="00A81681" w:rsidP="00A81681">
      <w:pPr>
        <w:numPr>
          <w:ilvl w:val="0"/>
          <w:numId w:val="5"/>
        </w:numPr>
        <w:shd w:val="clear" w:color="auto" w:fill="FFFFFF"/>
        <w:spacing w:line="210" w:lineRule="atLeast"/>
        <w:ind w:left="600"/>
        <w:jc w:val="left"/>
        <w:rPr>
          <w:rFonts w:eastAsia="Times New Roman" w:cs="Times New Roman"/>
          <w:color w:val="37392D"/>
          <w:sz w:val="18"/>
          <w:szCs w:val="18"/>
          <w:lang w:val="en-US" w:eastAsia="ja-JP"/>
        </w:rPr>
      </w:pPr>
      <w:r w:rsidRPr="00A81681">
        <w:rPr>
          <w:rFonts w:eastAsia="Times New Roman" w:cs="Times New Roman"/>
          <w:color w:val="37392D"/>
          <w:sz w:val="18"/>
          <w:szCs w:val="18"/>
          <w:lang w:val="en-US" w:eastAsia="ja-JP"/>
        </w:rPr>
        <w:t xml:space="preserve">Your personal data is administered by the Siedlce University of Natural Sciences and Humanities (the Controller), with the headquarters in Siedlce at St. </w:t>
      </w:r>
      <w:proofErr w:type="spellStart"/>
      <w:r w:rsidRPr="00A81681">
        <w:rPr>
          <w:rFonts w:eastAsia="Times New Roman" w:cs="Times New Roman"/>
          <w:color w:val="37392D"/>
          <w:sz w:val="18"/>
          <w:szCs w:val="18"/>
          <w:lang w:val="en-US" w:eastAsia="ja-JP"/>
        </w:rPr>
        <w:t>Konarskiego</w:t>
      </w:r>
      <w:proofErr w:type="spellEnd"/>
      <w:r w:rsidRPr="00A81681">
        <w:rPr>
          <w:rFonts w:eastAsia="Times New Roman" w:cs="Times New Roman"/>
          <w:color w:val="37392D"/>
          <w:sz w:val="18"/>
          <w:szCs w:val="18"/>
          <w:lang w:val="en-US" w:eastAsia="ja-JP"/>
        </w:rPr>
        <w:t xml:space="preserve"> 2;</w:t>
      </w:r>
    </w:p>
    <w:p w:rsidR="00A81681" w:rsidRPr="00A81681" w:rsidRDefault="00A81681" w:rsidP="00A81681">
      <w:pPr>
        <w:numPr>
          <w:ilvl w:val="0"/>
          <w:numId w:val="5"/>
        </w:numPr>
        <w:shd w:val="clear" w:color="auto" w:fill="FFFFFF"/>
        <w:spacing w:line="210" w:lineRule="atLeast"/>
        <w:ind w:left="600"/>
        <w:jc w:val="left"/>
        <w:rPr>
          <w:rFonts w:eastAsia="Times New Roman" w:cs="Times New Roman"/>
          <w:color w:val="37392D"/>
          <w:sz w:val="18"/>
          <w:szCs w:val="18"/>
          <w:lang w:val="en-US" w:eastAsia="ja-JP"/>
        </w:rPr>
      </w:pPr>
      <w:r w:rsidRPr="00A81681">
        <w:rPr>
          <w:rFonts w:eastAsia="Times New Roman" w:cs="Times New Roman"/>
          <w:color w:val="37392D"/>
          <w:sz w:val="18"/>
          <w:szCs w:val="18"/>
          <w:lang w:val="en-US" w:eastAsia="ja-JP"/>
        </w:rPr>
        <w:t>The Controller has appointed a data protection officer to supervise the correctness of personal data processing, who can be contacted at this e-mail address: </w:t>
      </w:r>
      <w:hyperlink r:id="rId9" w:history="1">
        <w:r w:rsidRPr="00A81681">
          <w:rPr>
            <w:rFonts w:eastAsia="Times New Roman" w:cs="Times New Roman"/>
            <w:bCs/>
            <w:sz w:val="18"/>
            <w:szCs w:val="18"/>
            <w:lang w:val="en-US" w:eastAsia="ja-JP"/>
          </w:rPr>
          <w:t>iod@uph.edu.pl</w:t>
        </w:r>
      </w:hyperlink>
      <w:r w:rsidRPr="00A81681">
        <w:rPr>
          <w:rFonts w:eastAsia="Times New Roman" w:cs="Times New Roman"/>
          <w:sz w:val="18"/>
          <w:szCs w:val="18"/>
          <w:lang w:val="en-US" w:eastAsia="ja-JP"/>
        </w:rPr>
        <w:t>;</w:t>
      </w:r>
    </w:p>
    <w:p w:rsidR="00A81681" w:rsidRPr="00A81681" w:rsidRDefault="00A81681" w:rsidP="00A81681">
      <w:pPr>
        <w:numPr>
          <w:ilvl w:val="0"/>
          <w:numId w:val="5"/>
        </w:numPr>
        <w:shd w:val="clear" w:color="auto" w:fill="FFFFFF"/>
        <w:spacing w:line="210" w:lineRule="atLeast"/>
        <w:ind w:left="600"/>
        <w:jc w:val="left"/>
        <w:rPr>
          <w:rFonts w:eastAsia="Times New Roman" w:cs="Times New Roman"/>
          <w:color w:val="37392D"/>
          <w:sz w:val="18"/>
          <w:szCs w:val="18"/>
          <w:lang w:val="en-US" w:eastAsia="ja-JP"/>
        </w:rPr>
      </w:pPr>
      <w:r w:rsidRPr="00A81681">
        <w:rPr>
          <w:rFonts w:eastAsia="Times New Roman" w:cs="Times New Roman"/>
          <w:color w:val="37392D"/>
          <w:sz w:val="18"/>
          <w:szCs w:val="18"/>
          <w:lang w:val="en-US" w:eastAsia="ja-JP"/>
        </w:rPr>
        <w:t xml:space="preserve">Your personal data will be processed </w:t>
      </w:r>
      <w:r w:rsidR="005109C2">
        <w:rPr>
          <w:rFonts w:eastAsia="Times New Roman" w:cs="Times New Roman"/>
          <w:color w:val="37392D"/>
          <w:sz w:val="18"/>
          <w:szCs w:val="18"/>
          <w:lang w:val="en-US" w:eastAsia="ja-JP"/>
        </w:rPr>
        <w:t>to conduct</w:t>
      </w:r>
      <w:r w:rsidR="005109C2" w:rsidRPr="005109C2">
        <w:rPr>
          <w:rFonts w:eastAsia="Times New Roman" w:cs="Times New Roman"/>
          <w:color w:val="37392D"/>
          <w:sz w:val="18"/>
          <w:szCs w:val="18"/>
          <w:lang w:val="en-US" w:eastAsia="ja-JP"/>
        </w:rPr>
        <w:t xml:space="preserve"> the publishing process of the publication of which you are the author or co-author. We will process your contact details</w:t>
      </w:r>
      <w:r w:rsidRPr="00A81681">
        <w:rPr>
          <w:rFonts w:eastAsia="Times New Roman" w:cs="Times New Roman"/>
          <w:color w:val="37392D"/>
          <w:sz w:val="18"/>
          <w:szCs w:val="18"/>
          <w:lang w:val="en-US" w:eastAsia="ja-JP"/>
        </w:rPr>
        <w:t>,</w:t>
      </w:r>
    </w:p>
    <w:p w:rsidR="00A81681" w:rsidRPr="00A81681" w:rsidRDefault="002F5298" w:rsidP="00A81681">
      <w:pPr>
        <w:numPr>
          <w:ilvl w:val="0"/>
          <w:numId w:val="5"/>
        </w:numPr>
        <w:shd w:val="clear" w:color="auto" w:fill="FFFFFF"/>
        <w:spacing w:line="210" w:lineRule="atLeast"/>
        <w:ind w:left="600"/>
        <w:jc w:val="left"/>
        <w:rPr>
          <w:rFonts w:eastAsia="Times New Roman" w:cs="Times New Roman"/>
          <w:color w:val="37392D"/>
          <w:sz w:val="18"/>
          <w:szCs w:val="18"/>
          <w:lang w:val="en-US" w:eastAsia="ja-JP"/>
        </w:rPr>
      </w:pPr>
      <w:r w:rsidRPr="002F5298">
        <w:rPr>
          <w:rFonts w:eastAsia="Times New Roman" w:cs="Times New Roman"/>
          <w:color w:val="37392D"/>
          <w:sz w:val="18"/>
          <w:szCs w:val="18"/>
          <w:lang w:val="en-US" w:eastAsia="ja-JP"/>
        </w:rPr>
        <w:t>The data provided will be processed pursuant to Art. 6 sec. 1 of the general regulation on the protection of personal data (</w:t>
      </w:r>
      <w:r>
        <w:rPr>
          <w:rFonts w:eastAsia="Times New Roman" w:cs="Times New Roman"/>
          <w:color w:val="37392D"/>
          <w:sz w:val="18"/>
          <w:szCs w:val="18"/>
          <w:lang w:val="en-US" w:eastAsia="ja-JP"/>
        </w:rPr>
        <w:t xml:space="preserve">Official </w:t>
      </w:r>
      <w:r w:rsidRPr="002F5298">
        <w:rPr>
          <w:rFonts w:eastAsia="Times New Roman" w:cs="Times New Roman"/>
          <w:color w:val="37392D"/>
          <w:sz w:val="18"/>
          <w:szCs w:val="18"/>
          <w:lang w:val="en-US" w:eastAsia="ja-JP"/>
        </w:rPr>
        <w:t>Journal of E</w:t>
      </w:r>
      <w:r>
        <w:rPr>
          <w:rFonts w:eastAsia="Times New Roman" w:cs="Times New Roman"/>
          <w:color w:val="37392D"/>
          <w:sz w:val="18"/>
          <w:szCs w:val="18"/>
          <w:lang w:val="en-US" w:eastAsia="ja-JP"/>
        </w:rPr>
        <w:t>U</w:t>
      </w:r>
      <w:r w:rsidRPr="002F5298">
        <w:rPr>
          <w:rFonts w:eastAsia="Times New Roman" w:cs="Times New Roman"/>
          <w:color w:val="37392D"/>
          <w:sz w:val="18"/>
          <w:szCs w:val="18"/>
          <w:lang w:val="en-US" w:eastAsia="ja-JP"/>
        </w:rPr>
        <w:t xml:space="preserve"> L119 of 04/05/2016);</w:t>
      </w:r>
    </w:p>
    <w:p w:rsidR="00A81681" w:rsidRPr="00A81681" w:rsidRDefault="00A81681" w:rsidP="00A81681">
      <w:pPr>
        <w:numPr>
          <w:ilvl w:val="0"/>
          <w:numId w:val="5"/>
        </w:numPr>
        <w:shd w:val="clear" w:color="auto" w:fill="FFFFFF"/>
        <w:spacing w:line="210" w:lineRule="atLeast"/>
        <w:ind w:left="600"/>
        <w:jc w:val="left"/>
        <w:rPr>
          <w:rFonts w:eastAsia="Times New Roman" w:cs="Times New Roman"/>
          <w:color w:val="37392D"/>
          <w:sz w:val="18"/>
          <w:szCs w:val="18"/>
          <w:lang w:val="en-US" w:eastAsia="ja-JP"/>
        </w:rPr>
      </w:pPr>
      <w:r w:rsidRPr="00A81681">
        <w:rPr>
          <w:rFonts w:eastAsia="Times New Roman" w:cs="Times New Roman"/>
          <w:color w:val="37392D"/>
          <w:sz w:val="18"/>
          <w:szCs w:val="18"/>
          <w:lang w:val="en-US" w:eastAsia="ja-JP"/>
        </w:rPr>
        <w:t>The provision of personal data is voluntary yet necessary for the achievement of the purposes for which they have been collected;</w:t>
      </w:r>
    </w:p>
    <w:p w:rsidR="00A81681" w:rsidRPr="00A81681" w:rsidRDefault="00A81681" w:rsidP="00A81681">
      <w:pPr>
        <w:numPr>
          <w:ilvl w:val="0"/>
          <w:numId w:val="5"/>
        </w:numPr>
        <w:shd w:val="clear" w:color="auto" w:fill="FFFFFF"/>
        <w:spacing w:line="210" w:lineRule="atLeast"/>
        <w:ind w:left="600"/>
        <w:jc w:val="left"/>
        <w:rPr>
          <w:rFonts w:eastAsia="Times New Roman" w:cs="Times New Roman"/>
          <w:color w:val="37392D"/>
          <w:sz w:val="18"/>
          <w:szCs w:val="18"/>
          <w:lang w:val="en-US" w:eastAsia="ja-JP"/>
        </w:rPr>
      </w:pPr>
      <w:r w:rsidRPr="00A81681">
        <w:rPr>
          <w:rFonts w:eastAsia="Times New Roman" w:cs="Times New Roman"/>
          <w:color w:val="37392D"/>
          <w:sz w:val="18"/>
          <w:szCs w:val="18"/>
          <w:lang w:val="en-US" w:eastAsia="ja-JP"/>
        </w:rPr>
        <w:t>The personal data provided will not be made available to external entities, except for the cases provided for by law;</w:t>
      </w:r>
    </w:p>
    <w:p w:rsidR="00A81681" w:rsidRPr="00A81681" w:rsidRDefault="002F5298" w:rsidP="00A81681">
      <w:pPr>
        <w:numPr>
          <w:ilvl w:val="0"/>
          <w:numId w:val="5"/>
        </w:numPr>
        <w:shd w:val="clear" w:color="auto" w:fill="FFFFFF"/>
        <w:spacing w:line="210" w:lineRule="atLeast"/>
        <w:ind w:left="600"/>
        <w:jc w:val="left"/>
        <w:rPr>
          <w:rFonts w:eastAsia="Times New Roman" w:cs="Times New Roman"/>
          <w:color w:val="37392D"/>
          <w:sz w:val="18"/>
          <w:szCs w:val="18"/>
          <w:lang w:val="en-US" w:eastAsia="ja-JP"/>
        </w:rPr>
      </w:pPr>
      <w:r w:rsidRPr="002F5298">
        <w:rPr>
          <w:rFonts w:eastAsia="Times New Roman" w:cs="Times New Roman"/>
          <w:color w:val="37392D"/>
          <w:sz w:val="18"/>
          <w:szCs w:val="18"/>
          <w:lang w:val="en-US" w:eastAsia="ja-JP"/>
        </w:rPr>
        <w:t>The data will be kept for the period necessary to achieve the above-mentioned purposes</w:t>
      </w:r>
      <w:r w:rsidR="00A81681" w:rsidRPr="00A81681">
        <w:rPr>
          <w:rFonts w:eastAsia="Times New Roman" w:cs="Times New Roman"/>
          <w:color w:val="37392D"/>
          <w:sz w:val="18"/>
          <w:szCs w:val="18"/>
          <w:lang w:val="en-US" w:eastAsia="ja-JP"/>
        </w:rPr>
        <w:t>;</w:t>
      </w:r>
    </w:p>
    <w:p w:rsidR="00A81681" w:rsidRPr="00A81681" w:rsidRDefault="00A81681" w:rsidP="00A81681">
      <w:pPr>
        <w:numPr>
          <w:ilvl w:val="0"/>
          <w:numId w:val="5"/>
        </w:numPr>
        <w:shd w:val="clear" w:color="auto" w:fill="FFFFFF"/>
        <w:spacing w:line="210" w:lineRule="atLeast"/>
        <w:ind w:left="600"/>
        <w:jc w:val="left"/>
        <w:rPr>
          <w:rFonts w:eastAsia="Times New Roman" w:cs="Times New Roman"/>
          <w:color w:val="37392D"/>
          <w:sz w:val="18"/>
          <w:szCs w:val="18"/>
          <w:lang w:val="en-US" w:eastAsia="ja-JP"/>
        </w:rPr>
      </w:pPr>
      <w:r w:rsidRPr="00A81681">
        <w:rPr>
          <w:rFonts w:eastAsia="Times New Roman" w:cs="Times New Roman"/>
          <w:color w:val="37392D"/>
          <w:sz w:val="18"/>
          <w:szCs w:val="18"/>
          <w:lang w:val="en-US" w:eastAsia="ja-JP"/>
        </w:rPr>
        <w:t>You have the right of access your personal data, as well as, subject to legal provisions, the right to correct and delete data, limit their processing, transfer them, object to processing, and withdraw consent for processing at any given time;</w:t>
      </w:r>
    </w:p>
    <w:p w:rsidR="00A81681" w:rsidRPr="00A81681" w:rsidRDefault="00A81681" w:rsidP="00A81681">
      <w:pPr>
        <w:numPr>
          <w:ilvl w:val="0"/>
          <w:numId w:val="5"/>
        </w:numPr>
        <w:shd w:val="clear" w:color="auto" w:fill="FFFFFF"/>
        <w:spacing w:line="210" w:lineRule="atLeast"/>
        <w:ind w:left="600"/>
        <w:jc w:val="left"/>
        <w:rPr>
          <w:rFonts w:eastAsia="Times New Roman" w:cs="Times New Roman"/>
          <w:color w:val="37392D"/>
          <w:sz w:val="18"/>
          <w:szCs w:val="18"/>
          <w:lang w:val="en-US" w:eastAsia="ja-JP"/>
        </w:rPr>
      </w:pPr>
      <w:r w:rsidRPr="00A81681">
        <w:rPr>
          <w:rFonts w:eastAsia="Times New Roman" w:cs="Times New Roman"/>
          <w:color w:val="37392D"/>
          <w:sz w:val="18"/>
          <w:szCs w:val="18"/>
          <w:lang w:val="en-US" w:eastAsia="ja-JP"/>
        </w:rPr>
        <w:t>You ha</w:t>
      </w:r>
      <w:r w:rsidR="002F5298">
        <w:rPr>
          <w:rFonts w:eastAsia="Times New Roman" w:cs="Times New Roman"/>
          <w:color w:val="37392D"/>
          <w:sz w:val="18"/>
          <w:szCs w:val="18"/>
          <w:lang w:val="en-US" w:eastAsia="ja-JP"/>
        </w:rPr>
        <w:t>ve</w:t>
      </w:r>
      <w:r w:rsidRPr="00A81681">
        <w:rPr>
          <w:rFonts w:eastAsia="Times New Roman" w:cs="Times New Roman"/>
          <w:color w:val="37392D"/>
          <w:sz w:val="18"/>
          <w:szCs w:val="18"/>
          <w:lang w:val="en-US" w:eastAsia="ja-JP"/>
        </w:rPr>
        <w:t xml:space="preserve"> the right to submit a complaint to the Inspector General for the Protection of Personal Data (Polish: </w:t>
      </w:r>
      <w:proofErr w:type="spellStart"/>
      <w:r w:rsidRPr="00A81681">
        <w:rPr>
          <w:rFonts w:eastAsia="Times New Roman" w:cs="Times New Roman"/>
          <w:color w:val="37392D"/>
          <w:sz w:val="18"/>
          <w:szCs w:val="18"/>
          <w:lang w:val="en-US" w:eastAsia="ja-JP"/>
        </w:rPr>
        <w:t>Urząd</w:t>
      </w:r>
      <w:proofErr w:type="spellEnd"/>
      <w:r w:rsidRPr="00A81681">
        <w:rPr>
          <w:rFonts w:eastAsia="Times New Roman" w:cs="Times New Roman"/>
          <w:color w:val="37392D"/>
          <w:sz w:val="18"/>
          <w:szCs w:val="18"/>
          <w:lang w:val="en-US" w:eastAsia="ja-JP"/>
        </w:rPr>
        <w:t xml:space="preserve"> </w:t>
      </w:r>
      <w:proofErr w:type="spellStart"/>
      <w:r w:rsidRPr="00A81681">
        <w:rPr>
          <w:rFonts w:eastAsia="Times New Roman" w:cs="Times New Roman"/>
          <w:color w:val="37392D"/>
          <w:sz w:val="18"/>
          <w:szCs w:val="18"/>
          <w:lang w:val="en-US" w:eastAsia="ja-JP"/>
        </w:rPr>
        <w:t>Ochrony</w:t>
      </w:r>
      <w:proofErr w:type="spellEnd"/>
      <w:r w:rsidRPr="00A81681">
        <w:rPr>
          <w:rFonts w:eastAsia="Times New Roman" w:cs="Times New Roman"/>
          <w:color w:val="37392D"/>
          <w:sz w:val="18"/>
          <w:szCs w:val="18"/>
          <w:lang w:val="en-US" w:eastAsia="ja-JP"/>
        </w:rPr>
        <w:t xml:space="preserve"> </w:t>
      </w:r>
      <w:proofErr w:type="spellStart"/>
      <w:r w:rsidRPr="00A81681">
        <w:rPr>
          <w:rFonts w:eastAsia="Times New Roman" w:cs="Times New Roman"/>
          <w:color w:val="37392D"/>
          <w:sz w:val="18"/>
          <w:szCs w:val="18"/>
          <w:lang w:val="en-US" w:eastAsia="ja-JP"/>
        </w:rPr>
        <w:t>Danych</w:t>
      </w:r>
      <w:proofErr w:type="spellEnd"/>
      <w:r w:rsidRPr="00A81681">
        <w:rPr>
          <w:rFonts w:eastAsia="Times New Roman" w:cs="Times New Roman"/>
          <w:color w:val="37392D"/>
          <w:sz w:val="18"/>
          <w:szCs w:val="18"/>
          <w:lang w:val="en-US" w:eastAsia="ja-JP"/>
        </w:rPr>
        <w:t xml:space="preserve"> </w:t>
      </w:r>
      <w:proofErr w:type="spellStart"/>
      <w:r w:rsidRPr="00A81681">
        <w:rPr>
          <w:rFonts w:eastAsia="Times New Roman" w:cs="Times New Roman"/>
          <w:color w:val="37392D"/>
          <w:sz w:val="18"/>
          <w:szCs w:val="18"/>
          <w:lang w:val="en-US" w:eastAsia="ja-JP"/>
        </w:rPr>
        <w:t>Osobowych</w:t>
      </w:r>
      <w:proofErr w:type="spellEnd"/>
      <w:r w:rsidRPr="00A81681">
        <w:rPr>
          <w:rFonts w:eastAsia="Times New Roman" w:cs="Times New Roman"/>
          <w:color w:val="37392D"/>
          <w:sz w:val="18"/>
          <w:szCs w:val="18"/>
          <w:lang w:val="en-US" w:eastAsia="ja-JP"/>
        </w:rPr>
        <w:t>);</w:t>
      </w:r>
    </w:p>
    <w:p w:rsidR="00A81681" w:rsidRDefault="00A81681" w:rsidP="00A81681">
      <w:pPr>
        <w:numPr>
          <w:ilvl w:val="0"/>
          <w:numId w:val="5"/>
        </w:numPr>
        <w:shd w:val="clear" w:color="auto" w:fill="FFFFFF"/>
        <w:spacing w:line="210" w:lineRule="atLeast"/>
        <w:ind w:left="600"/>
        <w:jc w:val="left"/>
        <w:rPr>
          <w:rFonts w:eastAsia="Times New Roman" w:cs="Times New Roman"/>
          <w:color w:val="37392D"/>
          <w:sz w:val="18"/>
          <w:szCs w:val="18"/>
          <w:lang w:val="en-US" w:eastAsia="ja-JP"/>
        </w:rPr>
      </w:pPr>
      <w:r w:rsidRPr="00A81681">
        <w:rPr>
          <w:rFonts w:eastAsia="Times New Roman" w:cs="Times New Roman"/>
          <w:color w:val="37392D"/>
          <w:sz w:val="18"/>
          <w:szCs w:val="18"/>
          <w:lang w:val="en-US" w:eastAsia="ja-JP"/>
        </w:rPr>
        <w:t>Your data will not be processed in an automated manner and will not be profiled.</w:t>
      </w:r>
    </w:p>
    <w:p w:rsidR="005109C2" w:rsidRDefault="005109C2" w:rsidP="005109C2">
      <w:pPr>
        <w:shd w:val="clear" w:color="auto" w:fill="FFFFFF"/>
        <w:spacing w:line="210" w:lineRule="atLeast"/>
        <w:jc w:val="left"/>
        <w:rPr>
          <w:rFonts w:eastAsia="Times New Roman" w:cs="Times New Roman"/>
          <w:color w:val="37392D"/>
          <w:sz w:val="18"/>
          <w:szCs w:val="18"/>
          <w:lang w:val="en-US" w:eastAsia="ja-JP"/>
        </w:rPr>
      </w:pPr>
    </w:p>
    <w:p w:rsidR="002F5298" w:rsidRPr="00110641" w:rsidRDefault="002F5298" w:rsidP="002F5298">
      <w:pPr>
        <w:rPr>
          <w:lang w:val="en-US"/>
        </w:rPr>
      </w:pPr>
    </w:p>
    <w:p w:rsidR="002F5298" w:rsidRPr="002F5298" w:rsidRDefault="002F5298" w:rsidP="002F5298">
      <w:pPr>
        <w:tabs>
          <w:tab w:val="left" w:pos="0"/>
        </w:tabs>
        <w:spacing w:line="240" w:lineRule="auto"/>
        <w:rPr>
          <w:sz w:val="22"/>
          <w:lang w:val="en-US"/>
        </w:rPr>
      </w:pPr>
      <w:r w:rsidRPr="002F5298">
        <w:rPr>
          <w:sz w:val="22"/>
          <w:lang w:val="en-US"/>
        </w:rPr>
        <w:t>..................</w:t>
      </w:r>
      <w:r>
        <w:rPr>
          <w:sz w:val="22"/>
          <w:lang w:val="en-US"/>
        </w:rPr>
        <w:t>.......</w:t>
      </w:r>
      <w:r w:rsidRPr="002F5298">
        <w:rPr>
          <w:sz w:val="22"/>
          <w:lang w:val="en-US"/>
        </w:rPr>
        <w:t xml:space="preserve">                                                                              </w:t>
      </w:r>
      <w:r>
        <w:rPr>
          <w:sz w:val="22"/>
          <w:lang w:val="en-US"/>
        </w:rPr>
        <w:t xml:space="preserve">     </w:t>
      </w:r>
      <w:r w:rsidRPr="002F5298">
        <w:rPr>
          <w:sz w:val="22"/>
          <w:lang w:val="en-US"/>
        </w:rPr>
        <w:t xml:space="preserve">         ......................................</w:t>
      </w:r>
      <w:r>
        <w:rPr>
          <w:sz w:val="22"/>
          <w:lang w:val="en-US"/>
        </w:rPr>
        <w:t>.........</w:t>
      </w:r>
    </w:p>
    <w:p w:rsidR="002F5298" w:rsidRPr="002F5298" w:rsidRDefault="002F5298" w:rsidP="002F52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00"/>
        </w:tabs>
        <w:spacing w:line="240" w:lineRule="auto"/>
        <w:rPr>
          <w:sz w:val="22"/>
          <w:lang w:val="en-US"/>
        </w:rPr>
      </w:pPr>
      <w:r w:rsidRPr="002F5298">
        <w:rPr>
          <w:sz w:val="22"/>
          <w:lang w:val="en-US"/>
        </w:rPr>
        <w:t xml:space="preserve">         date</w:t>
      </w:r>
      <w:r w:rsidRPr="002F5298">
        <w:rPr>
          <w:sz w:val="22"/>
          <w:lang w:val="en-US"/>
        </w:rPr>
        <w:tab/>
      </w:r>
      <w:r w:rsidRPr="002F5298">
        <w:rPr>
          <w:sz w:val="22"/>
          <w:lang w:val="en-US"/>
        </w:rPr>
        <w:tab/>
      </w:r>
      <w:r w:rsidRPr="002F5298">
        <w:rPr>
          <w:sz w:val="22"/>
          <w:lang w:val="en-US"/>
        </w:rPr>
        <w:tab/>
      </w:r>
      <w:r w:rsidRPr="002F5298">
        <w:rPr>
          <w:sz w:val="22"/>
          <w:lang w:val="en-US"/>
        </w:rPr>
        <w:tab/>
      </w:r>
      <w:r w:rsidRPr="002F5298">
        <w:rPr>
          <w:sz w:val="22"/>
          <w:lang w:val="en-US"/>
        </w:rPr>
        <w:tab/>
      </w:r>
      <w:r w:rsidRPr="002F5298">
        <w:rPr>
          <w:sz w:val="22"/>
          <w:lang w:val="en-US"/>
        </w:rPr>
        <w:tab/>
      </w:r>
      <w:r w:rsidRPr="002F5298">
        <w:rPr>
          <w:sz w:val="22"/>
          <w:lang w:val="en-US"/>
        </w:rPr>
        <w:tab/>
      </w:r>
      <w:r w:rsidRPr="002F5298">
        <w:rPr>
          <w:sz w:val="22"/>
          <w:lang w:val="en-US"/>
        </w:rPr>
        <w:tab/>
        <w:t xml:space="preserve">   </w:t>
      </w:r>
      <w:r>
        <w:rPr>
          <w:sz w:val="22"/>
          <w:lang w:val="en-US"/>
        </w:rPr>
        <w:t xml:space="preserve">    </w:t>
      </w:r>
      <w:r w:rsidRPr="002F5298">
        <w:rPr>
          <w:sz w:val="22"/>
          <w:lang w:val="en-US"/>
        </w:rPr>
        <w:t xml:space="preserve">   Author’s signature</w:t>
      </w:r>
    </w:p>
    <w:p w:rsidR="005109C2" w:rsidRDefault="005109C2" w:rsidP="005109C2">
      <w:pPr>
        <w:shd w:val="clear" w:color="auto" w:fill="FFFFFF"/>
        <w:spacing w:line="210" w:lineRule="atLeast"/>
        <w:jc w:val="left"/>
        <w:rPr>
          <w:rFonts w:eastAsia="Times New Roman" w:cs="Times New Roman"/>
          <w:color w:val="37392D"/>
          <w:sz w:val="18"/>
          <w:szCs w:val="18"/>
          <w:lang w:val="en-US" w:eastAsia="ja-JP"/>
        </w:rPr>
      </w:pPr>
    </w:p>
    <w:p w:rsidR="002F5298" w:rsidRDefault="002F5298" w:rsidP="005109C2">
      <w:pPr>
        <w:shd w:val="clear" w:color="auto" w:fill="FFFFFF"/>
        <w:spacing w:line="210" w:lineRule="atLeast"/>
        <w:jc w:val="center"/>
        <w:rPr>
          <w:rFonts w:eastAsia="Times New Roman" w:cs="Times New Roman"/>
          <w:b/>
          <w:sz w:val="21"/>
          <w:szCs w:val="21"/>
          <w:lang w:val="en-US" w:eastAsia="ja-JP"/>
        </w:rPr>
      </w:pPr>
    </w:p>
    <w:p w:rsidR="005109C2" w:rsidRDefault="005109C2" w:rsidP="005109C2">
      <w:pPr>
        <w:shd w:val="clear" w:color="auto" w:fill="FFFFFF"/>
        <w:spacing w:line="210" w:lineRule="atLeast"/>
        <w:jc w:val="center"/>
        <w:rPr>
          <w:rFonts w:eastAsia="Times New Roman" w:cs="Times New Roman"/>
          <w:b/>
          <w:sz w:val="21"/>
          <w:szCs w:val="21"/>
          <w:lang w:val="en-US" w:eastAsia="ja-JP"/>
        </w:rPr>
      </w:pPr>
      <w:r w:rsidRPr="005109C2">
        <w:rPr>
          <w:rFonts w:eastAsia="Times New Roman" w:cs="Times New Roman"/>
          <w:b/>
          <w:sz w:val="21"/>
          <w:szCs w:val="21"/>
          <w:lang w:val="en-US" w:eastAsia="ja-JP"/>
        </w:rPr>
        <w:t>Clause of consent</w:t>
      </w:r>
    </w:p>
    <w:p w:rsidR="005109C2" w:rsidRPr="005109C2" w:rsidRDefault="005109C2" w:rsidP="005109C2">
      <w:pPr>
        <w:shd w:val="clear" w:color="auto" w:fill="FFFFFF"/>
        <w:spacing w:line="210" w:lineRule="atLeast"/>
        <w:jc w:val="center"/>
        <w:rPr>
          <w:rFonts w:eastAsia="Times New Roman" w:cs="Times New Roman"/>
          <w:color w:val="37392D"/>
          <w:sz w:val="21"/>
          <w:szCs w:val="21"/>
          <w:lang w:val="en-US" w:eastAsia="ja-JP"/>
        </w:rPr>
      </w:pPr>
    </w:p>
    <w:p w:rsidR="005109C2" w:rsidRDefault="005109C2" w:rsidP="005109C2">
      <w:pPr>
        <w:shd w:val="clear" w:color="auto" w:fill="FFFFFF"/>
        <w:spacing w:line="210" w:lineRule="atLeast"/>
        <w:rPr>
          <w:rFonts w:eastAsia="Times New Roman" w:cs="Times New Roman"/>
          <w:color w:val="37392D"/>
          <w:sz w:val="18"/>
          <w:szCs w:val="18"/>
          <w:lang w:val="en-US" w:eastAsia="ja-JP"/>
        </w:rPr>
      </w:pPr>
      <w:r w:rsidRPr="005109C2">
        <w:rPr>
          <w:rFonts w:eastAsia="Times New Roman" w:cs="Times New Roman"/>
          <w:color w:val="37392D"/>
          <w:sz w:val="18"/>
          <w:szCs w:val="18"/>
          <w:lang w:val="en-US" w:eastAsia="ja-JP"/>
        </w:rPr>
        <w:t xml:space="preserve">I hereby give consent for my personal data to be processed </w:t>
      </w:r>
      <w:r w:rsidR="002F5298">
        <w:rPr>
          <w:rFonts w:eastAsia="Times New Roman" w:cs="Times New Roman"/>
          <w:color w:val="37392D"/>
          <w:sz w:val="18"/>
          <w:szCs w:val="18"/>
          <w:lang w:val="en-US" w:eastAsia="ja-JP"/>
        </w:rPr>
        <w:t xml:space="preserve">by Siedlce University of Natural Sciences and Humanities, </w:t>
      </w:r>
      <w:proofErr w:type="spellStart"/>
      <w:r w:rsidR="002F5298">
        <w:rPr>
          <w:rFonts w:eastAsia="Times New Roman" w:cs="Times New Roman"/>
          <w:color w:val="37392D"/>
          <w:sz w:val="18"/>
          <w:szCs w:val="18"/>
          <w:lang w:val="en-US" w:eastAsia="ja-JP"/>
        </w:rPr>
        <w:t>Konarskiego</w:t>
      </w:r>
      <w:proofErr w:type="spellEnd"/>
      <w:r w:rsidR="002F5298">
        <w:rPr>
          <w:rFonts w:eastAsia="Times New Roman" w:cs="Times New Roman"/>
          <w:color w:val="37392D"/>
          <w:sz w:val="18"/>
          <w:szCs w:val="18"/>
          <w:lang w:val="en-US" w:eastAsia="ja-JP"/>
        </w:rPr>
        <w:t xml:space="preserve"> 2, 08-110 Siedlce, </w:t>
      </w:r>
      <w:r w:rsidRPr="005109C2">
        <w:rPr>
          <w:rFonts w:eastAsia="Times New Roman" w:cs="Times New Roman"/>
          <w:color w:val="37392D"/>
          <w:sz w:val="18"/>
          <w:szCs w:val="18"/>
          <w:lang w:val="en-US" w:eastAsia="ja-JP"/>
        </w:rPr>
        <w:t xml:space="preserve">for the purposes of </w:t>
      </w:r>
      <w:r>
        <w:rPr>
          <w:rFonts w:eastAsia="Times New Roman" w:cs="Times New Roman"/>
          <w:color w:val="37392D"/>
          <w:sz w:val="18"/>
          <w:szCs w:val="18"/>
          <w:lang w:val="en-US" w:eastAsia="ja-JP"/>
        </w:rPr>
        <w:t>publication process</w:t>
      </w:r>
      <w:r w:rsidR="002F5298">
        <w:rPr>
          <w:rFonts w:eastAsia="Times New Roman" w:cs="Times New Roman"/>
          <w:color w:val="37392D"/>
          <w:sz w:val="18"/>
          <w:szCs w:val="18"/>
          <w:lang w:val="en-US" w:eastAsia="ja-JP"/>
        </w:rPr>
        <w:t xml:space="preserve">. </w:t>
      </w:r>
      <w:r w:rsidR="002F5298" w:rsidRPr="002F5298">
        <w:rPr>
          <w:rFonts w:eastAsia="Times New Roman" w:cs="Times New Roman"/>
          <w:color w:val="37392D"/>
          <w:sz w:val="18"/>
          <w:szCs w:val="18"/>
          <w:lang w:val="en-US" w:eastAsia="ja-JP"/>
        </w:rPr>
        <w:t>I have been informed about my rights and obligations. I acknowledge that providing my data is voluntary.</w:t>
      </w:r>
    </w:p>
    <w:p w:rsidR="002F5298" w:rsidRDefault="002F5298" w:rsidP="005109C2">
      <w:pPr>
        <w:shd w:val="clear" w:color="auto" w:fill="FFFFFF"/>
        <w:spacing w:line="210" w:lineRule="atLeast"/>
        <w:rPr>
          <w:rFonts w:eastAsia="Times New Roman" w:cs="Times New Roman"/>
          <w:color w:val="37392D"/>
          <w:sz w:val="18"/>
          <w:szCs w:val="18"/>
          <w:lang w:val="en-US" w:eastAsia="ja-JP"/>
        </w:rPr>
      </w:pPr>
    </w:p>
    <w:p w:rsidR="005109C2" w:rsidRDefault="005109C2" w:rsidP="005109C2">
      <w:pPr>
        <w:shd w:val="clear" w:color="auto" w:fill="FFFFFF"/>
        <w:spacing w:line="210" w:lineRule="atLeast"/>
        <w:rPr>
          <w:rFonts w:eastAsia="Times New Roman" w:cs="Times New Roman"/>
          <w:color w:val="37392D"/>
          <w:sz w:val="18"/>
          <w:szCs w:val="18"/>
          <w:lang w:val="en-US" w:eastAsia="ja-JP"/>
        </w:rPr>
      </w:pPr>
    </w:p>
    <w:p w:rsidR="002F5298" w:rsidRPr="002F5298" w:rsidRDefault="002F5298" w:rsidP="002F5298">
      <w:pPr>
        <w:tabs>
          <w:tab w:val="left" w:pos="0"/>
        </w:tabs>
        <w:spacing w:line="240" w:lineRule="auto"/>
        <w:rPr>
          <w:sz w:val="22"/>
          <w:lang w:val="en-US"/>
        </w:rPr>
      </w:pPr>
      <w:r w:rsidRPr="002F5298">
        <w:rPr>
          <w:sz w:val="22"/>
          <w:lang w:val="en-US"/>
        </w:rPr>
        <w:t>..................</w:t>
      </w:r>
      <w:r>
        <w:rPr>
          <w:sz w:val="22"/>
          <w:lang w:val="en-US"/>
        </w:rPr>
        <w:t>.......</w:t>
      </w:r>
      <w:r w:rsidRPr="002F5298">
        <w:rPr>
          <w:sz w:val="22"/>
          <w:lang w:val="en-US"/>
        </w:rPr>
        <w:t xml:space="preserve">                                                                              </w:t>
      </w:r>
      <w:r>
        <w:rPr>
          <w:sz w:val="22"/>
          <w:lang w:val="en-US"/>
        </w:rPr>
        <w:t xml:space="preserve">     </w:t>
      </w:r>
      <w:r w:rsidRPr="002F5298">
        <w:rPr>
          <w:sz w:val="22"/>
          <w:lang w:val="en-US"/>
        </w:rPr>
        <w:t xml:space="preserve">         ......................................</w:t>
      </w:r>
      <w:r>
        <w:rPr>
          <w:sz w:val="22"/>
          <w:lang w:val="en-US"/>
        </w:rPr>
        <w:t>.........</w:t>
      </w:r>
    </w:p>
    <w:p w:rsidR="002F5298" w:rsidRPr="002F5298" w:rsidRDefault="002F5298" w:rsidP="002F52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00"/>
        </w:tabs>
        <w:spacing w:line="240" w:lineRule="auto"/>
        <w:rPr>
          <w:sz w:val="22"/>
          <w:lang w:val="en-US"/>
        </w:rPr>
      </w:pPr>
      <w:r w:rsidRPr="002F5298">
        <w:rPr>
          <w:sz w:val="22"/>
          <w:lang w:val="en-US"/>
        </w:rPr>
        <w:t xml:space="preserve">         date</w:t>
      </w:r>
      <w:r w:rsidRPr="002F5298">
        <w:rPr>
          <w:sz w:val="22"/>
          <w:lang w:val="en-US"/>
        </w:rPr>
        <w:tab/>
      </w:r>
      <w:r w:rsidRPr="002F5298">
        <w:rPr>
          <w:sz w:val="22"/>
          <w:lang w:val="en-US"/>
        </w:rPr>
        <w:tab/>
      </w:r>
      <w:r w:rsidRPr="002F5298">
        <w:rPr>
          <w:sz w:val="22"/>
          <w:lang w:val="en-US"/>
        </w:rPr>
        <w:tab/>
      </w:r>
      <w:r w:rsidRPr="002F5298">
        <w:rPr>
          <w:sz w:val="22"/>
          <w:lang w:val="en-US"/>
        </w:rPr>
        <w:tab/>
      </w:r>
      <w:r w:rsidRPr="002F5298">
        <w:rPr>
          <w:sz w:val="22"/>
          <w:lang w:val="en-US"/>
        </w:rPr>
        <w:tab/>
      </w:r>
      <w:r w:rsidRPr="002F5298">
        <w:rPr>
          <w:sz w:val="22"/>
          <w:lang w:val="en-US"/>
        </w:rPr>
        <w:tab/>
      </w:r>
      <w:r w:rsidRPr="002F5298">
        <w:rPr>
          <w:sz w:val="22"/>
          <w:lang w:val="en-US"/>
        </w:rPr>
        <w:tab/>
      </w:r>
      <w:r w:rsidRPr="002F5298">
        <w:rPr>
          <w:sz w:val="22"/>
          <w:lang w:val="en-US"/>
        </w:rPr>
        <w:tab/>
        <w:t xml:space="preserve">   </w:t>
      </w:r>
      <w:r>
        <w:rPr>
          <w:sz w:val="22"/>
          <w:lang w:val="en-US"/>
        </w:rPr>
        <w:t xml:space="preserve">    </w:t>
      </w:r>
      <w:r w:rsidRPr="002F5298">
        <w:rPr>
          <w:sz w:val="22"/>
          <w:lang w:val="en-US"/>
        </w:rPr>
        <w:t xml:space="preserve">   Author’s signature</w:t>
      </w:r>
    </w:p>
    <w:p w:rsidR="005109C2" w:rsidRPr="00A81681" w:rsidRDefault="005109C2" w:rsidP="005109C2">
      <w:pPr>
        <w:shd w:val="clear" w:color="auto" w:fill="FFFFFF"/>
        <w:spacing w:line="210" w:lineRule="atLeast"/>
        <w:rPr>
          <w:rFonts w:eastAsia="Times New Roman" w:cs="Times New Roman"/>
          <w:color w:val="37392D"/>
          <w:sz w:val="18"/>
          <w:szCs w:val="18"/>
          <w:lang w:val="en-US" w:eastAsia="ja-JP"/>
        </w:rPr>
      </w:pPr>
    </w:p>
    <w:p w:rsidR="00A81681" w:rsidRPr="00A81681" w:rsidRDefault="00A81681" w:rsidP="009708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00"/>
        </w:tabs>
        <w:spacing w:line="240" w:lineRule="auto"/>
        <w:rPr>
          <w:sz w:val="20"/>
          <w:lang w:val="en-US"/>
        </w:rPr>
      </w:pPr>
    </w:p>
    <w:sectPr w:rsidR="00A81681" w:rsidRPr="00A81681" w:rsidSect="00204BE0">
      <w:headerReference w:type="default" r:id="rId10"/>
      <w:pgSz w:w="11906" w:h="16838"/>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486" w:rsidRDefault="000A1486" w:rsidP="00204BE0">
      <w:pPr>
        <w:spacing w:line="240" w:lineRule="auto"/>
      </w:pPr>
      <w:r>
        <w:separator/>
      </w:r>
    </w:p>
  </w:endnote>
  <w:endnote w:type="continuationSeparator" w:id="0">
    <w:p w:rsidR="000A1486" w:rsidRDefault="000A1486" w:rsidP="00204B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486" w:rsidRDefault="000A1486" w:rsidP="00204BE0">
      <w:pPr>
        <w:spacing w:line="240" w:lineRule="auto"/>
      </w:pPr>
      <w:r>
        <w:separator/>
      </w:r>
    </w:p>
  </w:footnote>
  <w:footnote w:type="continuationSeparator" w:id="0">
    <w:p w:rsidR="000A1486" w:rsidRDefault="000A1486" w:rsidP="00204BE0">
      <w:pPr>
        <w:spacing w:line="240" w:lineRule="auto"/>
      </w:pPr>
      <w:r>
        <w:continuationSeparator/>
      </w:r>
    </w:p>
  </w:footnote>
  <w:footnote w:id="1">
    <w:p w:rsidR="00204BE0" w:rsidRPr="00110641" w:rsidRDefault="00204BE0" w:rsidP="0025776C">
      <w:pPr>
        <w:pStyle w:val="Tekstprzypisudolnego"/>
        <w:jc w:val="both"/>
        <w:rPr>
          <w:sz w:val="18"/>
          <w:szCs w:val="18"/>
          <w:lang w:val="en-US"/>
        </w:rPr>
      </w:pPr>
      <w:r>
        <w:rPr>
          <w:rStyle w:val="Odwoanieprzypisudolnego"/>
        </w:rPr>
        <w:footnoteRef/>
      </w:r>
      <w:r w:rsidRPr="00110641">
        <w:rPr>
          <w:lang w:val="en-US"/>
        </w:rPr>
        <w:t xml:space="preserve"> </w:t>
      </w:r>
      <w:r w:rsidR="00110641" w:rsidRPr="00110641">
        <w:rPr>
          <w:sz w:val="18"/>
          <w:szCs w:val="18"/>
          <w:lang w:val="en-US"/>
        </w:rPr>
        <w:t>G</w:t>
      </w:r>
      <w:r w:rsidRPr="00110641">
        <w:rPr>
          <w:i/>
          <w:sz w:val="18"/>
          <w:szCs w:val="18"/>
          <w:u w:val="single"/>
          <w:lang w:val="en-US"/>
        </w:rPr>
        <w:t>hostwriting</w:t>
      </w:r>
      <w:r w:rsidRPr="00110641">
        <w:rPr>
          <w:sz w:val="18"/>
          <w:szCs w:val="18"/>
          <w:lang w:val="en-US"/>
        </w:rPr>
        <w:t xml:space="preserve"> </w:t>
      </w:r>
      <w:r w:rsidR="00110641" w:rsidRPr="00110641">
        <w:rPr>
          <w:sz w:val="18"/>
          <w:szCs w:val="18"/>
          <w:lang w:val="en-US"/>
        </w:rPr>
        <w:t xml:space="preserve">is a situation when </w:t>
      </w:r>
      <w:r w:rsidR="00970ECA" w:rsidRPr="00970ECA">
        <w:rPr>
          <w:sz w:val="18"/>
          <w:szCs w:val="18"/>
          <w:lang w:val="en-US"/>
        </w:rPr>
        <w:t>someone has contributed significantly to the development of an article without revealing his/her participation in the process as one of the authors or without mentioning his/her role in the acknowledgements placed in the article.</w:t>
      </w:r>
    </w:p>
    <w:p w:rsidR="00204BE0" w:rsidRPr="00970ECA" w:rsidRDefault="00970ECA" w:rsidP="0025776C">
      <w:pPr>
        <w:pStyle w:val="Tekstprzypisudolnego"/>
        <w:jc w:val="both"/>
        <w:rPr>
          <w:lang w:val="en-US"/>
        </w:rPr>
      </w:pPr>
      <w:r>
        <w:rPr>
          <w:sz w:val="18"/>
          <w:szCs w:val="18"/>
          <w:lang w:val="en-US"/>
        </w:rPr>
        <w:t>G</w:t>
      </w:r>
      <w:r w:rsidR="00204BE0" w:rsidRPr="00970ECA">
        <w:rPr>
          <w:i/>
          <w:sz w:val="18"/>
          <w:szCs w:val="18"/>
          <w:u w:val="single"/>
          <w:lang w:val="en-US"/>
        </w:rPr>
        <w:t>uest authorship (honorary authorship)</w:t>
      </w:r>
      <w:r w:rsidR="0025776C" w:rsidRPr="00970ECA">
        <w:rPr>
          <w:sz w:val="18"/>
          <w:szCs w:val="18"/>
          <w:lang w:val="en-US"/>
        </w:rPr>
        <w:t xml:space="preserve"> </w:t>
      </w:r>
      <w:r>
        <w:rPr>
          <w:sz w:val="18"/>
          <w:szCs w:val="18"/>
          <w:lang w:val="en-US"/>
        </w:rPr>
        <w:t xml:space="preserve">is </w:t>
      </w:r>
      <w:r w:rsidRPr="00970ECA">
        <w:rPr>
          <w:sz w:val="18"/>
          <w:szCs w:val="18"/>
          <w:lang w:val="en-US"/>
        </w:rPr>
        <w:t>when the contribution of the author is scarce or does not occur at all, and apart from that he or she is the author/co-author of the article.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BE0" w:rsidRPr="00551893" w:rsidRDefault="00204BE0" w:rsidP="00204BE0">
    <w:pPr>
      <w:pStyle w:val="Tytu"/>
      <w:spacing w:after="120"/>
      <w:rPr>
        <w:b/>
        <w:color w:val="auto"/>
        <w:sz w:val="36"/>
        <w:szCs w:val="36"/>
        <w:lang w:val="en-US"/>
      </w:rPr>
    </w:pPr>
    <w:r w:rsidRPr="00204BE0">
      <w:rPr>
        <w:noProof/>
        <w:sz w:val="40"/>
        <w:szCs w:val="40"/>
        <w:lang w:eastAsia="pl-PL"/>
      </w:rPr>
      <w:drawing>
        <wp:anchor distT="0" distB="0" distL="114300" distR="114300" simplePos="0" relativeHeight="251659264" behindDoc="0" locked="0" layoutInCell="1" allowOverlap="1" wp14:anchorId="10A520EF" wp14:editId="29ED2A39">
          <wp:simplePos x="0" y="0"/>
          <wp:positionH relativeFrom="column">
            <wp:posOffset>5267960</wp:posOffset>
          </wp:positionH>
          <wp:positionV relativeFrom="paragraph">
            <wp:posOffset>-98425</wp:posOffset>
          </wp:positionV>
          <wp:extent cx="890270" cy="838200"/>
          <wp:effectExtent l="0" t="0" r="5080" b="0"/>
          <wp:wrapSquare wrapText="bothSides"/>
          <wp:docPr id="2" name="Obraz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0270" cy="838200"/>
                  </a:xfrm>
                  <a:prstGeom prst="rect">
                    <a:avLst/>
                  </a:prstGeom>
                  <a:noFill/>
                </pic:spPr>
              </pic:pic>
            </a:graphicData>
          </a:graphic>
          <wp14:sizeRelH relativeFrom="page">
            <wp14:pctWidth>0</wp14:pctWidth>
          </wp14:sizeRelH>
          <wp14:sizeRelV relativeFrom="page">
            <wp14:pctHeight>0</wp14:pctHeight>
          </wp14:sizeRelV>
        </wp:anchor>
      </w:drawing>
    </w:r>
    <w:r w:rsidRPr="00551893">
      <w:rPr>
        <w:b/>
        <w:color w:val="auto"/>
        <w:sz w:val="40"/>
        <w:szCs w:val="40"/>
        <w:lang w:val="en-US"/>
      </w:rPr>
      <w:t xml:space="preserve">                </w:t>
    </w:r>
    <w:r w:rsidR="00110641" w:rsidRPr="00551893">
      <w:rPr>
        <w:b/>
        <w:color w:val="auto"/>
        <w:sz w:val="36"/>
        <w:szCs w:val="36"/>
        <w:lang w:val="en-US"/>
      </w:rPr>
      <w:t xml:space="preserve">Security and </w:t>
    </w:r>
    <w:proofErr w:type="spellStart"/>
    <w:r w:rsidR="00110641" w:rsidRPr="00551893">
      <w:rPr>
        <w:b/>
        <w:color w:val="auto"/>
        <w:sz w:val="36"/>
        <w:szCs w:val="36"/>
        <w:lang w:val="en-US"/>
      </w:rPr>
      <w:t>Defence</w:t>
    </w:r>
    <w:proofErr w:type="spellEnd"/>
    <w:r w:rsidR="00110641" w:rsidRPr="00551893">
      <w:rPr>
        <w:b/>
        <w:color w:val="auto"/>
        <w:sz w:val="36"/>
        <w:szCs w:val="36"/>
        <w:lang w:val="en-US"/>
      </w:rPr>
      <w:t xml:space="preserve"> Journal</w:t>
    </w:r>
  </w:p>
  <w:p w:rsidR="00204BE0" w:rsidRPr="00551893" w:rsidRDefault="00204BE0" w:rsidP="00204BE0">
    <w:pPr>
      <w:tabs>
        <w:tab w:val="center" w:pos="3812"/>
        <w:tab w:val="left" w:pos="6465"/>
      </w:tabs>
      <w:ind w:left="851"/>
      <w:jc w:val="left"/>
      <w:rPr>
        <w:rFonts w:ascii="Cambria" w:hAnsi="Cambria"/>
        <w:b/>
        <w:sz w:val="32"/>
        <w:szCs w:val="32"/>
        <w:lang w:val="en-US"/>
      </w:rPr>
    </w:pPr>
    <w:r w:rsidRPr="00551893">
      <w:rPr>
        <w:rFonts w:ascii="Cambria" w:hAnsi="Cambria"/>
        <w:b/>
        <w:sz w:val="32"/>
        <w:szCs w:val="32"/>
        <w:lang w:val="en-US"/>
      </w:rPr>
      <w:t xml:space="preserve">                De  Securitate et </w:t>
    </w:r>
    <w:proofErr w:type="spellStart"/>
    <w:r w:rsidRPr="00551893">
      <w:rPr>
        <w:rFonts w:ascii="Cambria" w:hAnsi="Cambria"/>
        <w:b/>
        <w:sz w:val="32"/>
        <w:szCs w:val="32"/>
        <w:lang w:val="en-US"/>
      </w:rPr>
      <w:t>Defensione</w:t>
    </w:r>
    <w:proofErr w:type="spellEnd"/>
  </w:p>
  <w:p w:rsidR="00204BE0" w:rsidRPr="00551893" w:rsidRDefault="00204BE0">
    <w:pPr>
      <w:pStyle w:val="Nagwek"/>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53330"/>
    <w:multiLevelType w:val="hybridMultilevel"/>
    <w:tmpl w:val="72F499F0"/>
    <w:lvl w:ilvl="0" w:tplc="94BED5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C8E22F8"/>
    <w:multiLevelType w:val="hybridMultilevel"/>
    <w:tmpl w:val="9702927C"/>
    <w:lvl w:ilvl="0" w:tplc="94BED59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DBE0C23"/>
    <w:multiLevelType w:val="hybridMultilevel"/>
    <w:tmpl w:val="8A42A0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B474188"/>
    <w:multiLevelType w:val="hybridMultilevel"/>
    <w:tmpl w:val="9AE60F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82B55F8"/>
    <w:multiLevelType w:val="hybridMultilevel"/>
    <w:tmpl w:val="1CC400E0"/>
    <w:lvl w:ilvl="0" w:tplc="88EEAD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DED542F"/>
    <w:multiLevelType w:val="multilevel"/>
    <w:tmpl w:val="B5028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F44"/>
    <w:rsid w:val="00086F44"/>
    <w:rsid w:val="00094103"/>
    <w:rsid w:val="000A1486"/>
    <w:rsid w:val="000E4BEE"/>
    <w:rsid w:val="000F1303"/>
    <w:rsid w:val="00110641"/>
    <w:rsid w:val="001810FA"/>
    <w:rsid w:val="00182417"/>
    <w:rsid w:val="00204BE0"/>
    <w:rsid w:val="00236ECC"/>
    <w:rsid w:val="0025776C"/>
    <w:rsid w:val="00270430"/>
    <w:rsid w:val="002B0F80"/>
    <w:rsid w:val="002F5298"/>
    <w:rsid w:val="00373E92"/>
    <w:rsid w:val="00392549"/>
    <w:rsid w:val="003C4BD0"/>
    <w:rsid w:val="005014EB"/>
    <w:rsid w:val="005109C2"/>
    <w:rsid w:val="00551893"/>
    <w:rsid w:val="006142A3"/>
    <w:rsid w:val="00621E69"/>
    <w:rsid w:val="00632D62"/>
    <w:rsid w:val="0064011B"/>
    <w:rsid w:val="00656025"/>
    <w:rsid w:val="006B15A6"/>
    <w:rsid w:val="006D2A66"/>
    <w:rsid w:val="0073595F"/>
    <w:rsid w:val="0076035E"/>
    <w:rsid w:val="00781681"/>
    <w:rsid w:val="007C1AE4"/>
    <w:rsid w:val="007C6F53"/>
    <w:rsid w:val="00813013"/>
    <w:rsid w:val="0082744C"/>
    <w:rsid w:val="00873789"/>
    <w:rsid w:val="00894048"/>
    <w:rsid w:val="008C1E84"/>
    <w:rsid w:val="008E263C"/>
    <w:rsid w:val="008F71C2"/>
    <w:rsid w:val="009623DA"/>
    <w:rsid w:val="0096504B"/>
    <w:rsid w:val="00970851"/>
    <w:rsid w:val="00970ECA"/>
    <w:rsid w:val="00990FF8"/>
    <w:rsid w:val="009A6501"/>
    <w:rsid w:val="009E3AE6"/>
    <w:rsid w:val="009F45E0"/>
    <w:rsid w:val="00A12D28"/>
    <w:rsid w:val="00A1336F"/>
    <w:rsid w:val="00A541C8"/>
    <w:rsid w:val="00A71221"/>
    <w:rsid w:val="00A81681"/>
    <w:rsid w:val="00AB5FDF"/>
    <w:rsid w:val="00B520B2"/>
    <w:rsid w:val="00C11BEE"/>
    <w:rsid w:val="00C61731"/>
    <w:rsid w:val="00CA2DCF"/>
    <w:rsid w:val="00D02E8C"/>
    <w:rsid w:val="00D034D8"/>
    <w:rsid w:val="00D14CD2"/>
    <w:rsid w:val="00D54116"/>
    <w:rsid w:val="00DC6736"/>
    <w:rsid w:val="00DC7130"/>
    <w:rsid w:val="00DE2224"/>
    <w:rsid w:val="00E15955"/>
    <w:rsid w:val="00E763F7"/>
    <w:rsid w:val="00EA1D3D"/>
    <w:rsid w:val="00ED6225"/>
    <w:rsid w:val="00EE6F35"/>
    <w:rsid w:val="00F73135"/>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7C4259"/>
  <w15:docId w15:val="{95ED82A9-2EAC-42BC-93DB-0E466408E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C1E84"/>
    <w:pPr>
      <w:spacing w:before="0"/>
      <w:jc w:val="both"/>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Wyrnienieintensywne">
    <w:name w:val="Intense Emphasis"/>
    <w:aliases w:val="Wyróżnienie"/>
    <w:basedOn w:val="Domylnaczcionkaakapitu"/>
    <w:uiPriority w:val="21"/>
    <w:qFormat/>
    <w:rsid w:val="00AB5FDF"/>
    <w:rPr>
      <w:bCs/>
      <w:iCs/>
      <w:color w:val="4F81BD" w:themeColor="accent1"/>
      <w:spacing w:val="20"/>
    </w:rPr>
  </w:style>
  <w:style w:type="character" w:styleId="Wyrnieniedelikatne">
    <w:name w:val="Subtle Emphasis"/>
    <w:basedOn w:val="Domylnaczcionkaakapitu"/>
    <w:uiPriority w:val="19"/>
    <w:qFormat/>
    <w:rsid w:val="00D02E8C"/>
    <w:rPr>
      <w:rFonts w:ascii="Times New Roman" w:hAnsi="Times New Roman"/>
      <w:iCs/>
      <w:color w:val="auto"/>
      <w:spacing w:val="30"/>
      <w:sz w:val="24"/>
    </w:rPr>
  </w:style>
  <w:style w:type="paragraph" w:styleId="Akapitzlist">
    <w:name w:val="List Paragraph"/>
    <w:basedOn w:val="Normalny"/>
    <w:uiPriority w:val="34"/>
    <w:qFormat/>
    <w:rsid w:val="00A541C8"/>
    <w:pPr>
      <w:ind w:left="720"/>
      <w:contextualSpacing/>
    </w:pPr>
  </w:style>
  <w:style w:type="paragraph" w:styleId="Tytu">
    <w:name w:val="Title"/>
    <w:basedOn w:val="Normalny"/>
    <w:next w:val="Normalny"/>
    <w:link w:val="TytuZnak"/>
    <w:uiPriority w:val="99"/>
    <w:qFormat/>
    <w:rsid w:val="000F1303"/>
    <w:pPr>
      <w:pBdr>
        <w:bottom w:val="single" w:sz="8" w:space="4" w:color="4F81BD"/>
      </w:pBdr>
      <w:spacing w:after="300" w:line="240" w:lineRule="auto"/>
      <w:contextualSpacing/>
      <w:jc w:val="left"/>
    </w:pPr>
    <w:rPr>
      <w:rFonts w:ascii="Cambria" w:eastAsia="Times New Roman" w:hAnsi="Cambria" w:cs="Times New Roman"/>
      <w:color w:val="17365D"/>
      <w:spacing w:val="5"/>
      <w:kern w:val="28"/>
      <w:sz w:val="52"/>
      <w:szCs w:val="52"/>
    </w:rPr>
  </w:style>
  <w:style w:type="character" w:customStyle="1" w:styleId="TytuZnak">
    <w:name w:val="Tytuł Znak"/>
    <w:basedOn w:val="Domylnaczcionkaakapitu"/>
    <w:link w:val="Tytu"/>
    <w:uiPriority w:val="99"/>
    <w:rsid w:val="000F1303"/>
    <w:rPr>
      <w:rFonts w:ascii="Cambria" w:eastAsia="Times New Roman" w:hAnsi="Cambria" w:cs="Times New Roman"/>
      <w:color w:val="17365D"/>
      <w:spacing w:val="5"/>
      <w:kern w:val="28"/>
      <w:sz w:val="52"/>
      <w:szCs w:val="52"/>
    </w:rPr>
  </w:style>
  <w:style w:type="paragraph" w:styleId="Bezodstpw">
    <w:name w:val="No Spacing"/>
    <w:uiPriority w:val="1"/>
    <w:qFormat/>
    <w:rsid w:val="000F1303"/>
    <w:pPr>
      <w:spacing w:before="0" w:line="240" w:lineRule="auto"/>
    </w:pPr>
    <w:rPr>
      <w:rFonts w:ascii="Calibri" w:eastAsia="Calibri" w:hAnsi="Calibri" w:cs="Times New Roman"/>
    </w:rPr>
  </w:style>
  <w:style w:type="paragraph" w:styleId="Tekstpodstawowy">
    <w:name w:val="Body Text"/>
    <w:basedOn w:val="Normalny"/>
    <w:link w:val="TekstpodstawowyZnak"/>
    <w:semiHidden/>
    <w:rsid w:val="009623DA"/>
    <w:pPr>
      <w:spacing w:line="240" w:lineRule="auto"/>
      <w:jc w:val="left"/>
    </w:pPr>
    <w:rPr>
      <w:rFonts w:eastAsia="Times New Roman" w:cs="Times New Roman"/>
      <w:szCs w:val="20"/>
      <w:lang w:eastAsia="pl-PL"/>
    </w:rPr>
  </w:style>
  <w:style w:type="character" w:customStyle="1" w:styleId="TekstpodstawowyZnak">
    <w:name w:val="Tekst podstawowy Znak"/>
    <w:basedOn w:val="Domylnaczcionkaakapitu"/>
    <w:link w:val="Tekstpodstawowy"/>
    <w:semiHidden/>
    <w:rsid w:val="009623DA"/>
    <w:rPr>
      <w:rFonts w:ascii="Times New Roman" w:eastAsia="Times New Roman" w:hAnsi="Times New Roman" w:cs="Times New Roman"/>
      <w:sz w:val="24"/>
      <w:szCs w:val="20"/>
      <w:lang w:eastAsia="pl-PL"/>
    </w:rPr>
  </w:style>
  <w:style w:type="paragraph" w:styleId="Nagwek">
    <w:name w:val="header"/>
    <w:basedOn w:val="Normalny"/>
    <w:link w:val="NagwekZnak"/>
    <w:uiPriority w:val="99"/>
    <w:unhideWhenUsed/>
    <w:rsid w:val="00204BE0"/>
    <w:pPr>
      <w:tabs>
        <w:tab w:val="center" w:pos="4536"/>
        <w:tab w:val="right" w:pos="9072"/>
      </w:tabs>
      <w:spacing w:line="240" w:lineRule="auto"/>
    </w:pPr>
  </w:style>
  <w:style w:type="character" w:customStyle="1" w:styleId="NagwekZnak">
    <w:name w:val="Nagłówek Znak"/>
    <w:basedOn w:val="Domylnaczcionkaakapitu"/>
    <w:link w:val="Nagwek"/>
    <w:uiPriority w:val="99"/>
    <w:rsid w:val="00204BE0"/>
    <w:rPr>
      <w:rFonts w:ascii="Times New Roman" w:hAnsi="Times New Roman"/>
      <w:sz w:val="24"/>
    </w:rPr>
  </w:style>
  <w:style w:type="paragraph" w:styleId="Stopka">
    <w:name w:val="footer"/>
    <w:basedOn w:val="Normalny"/>
    <w:link w:val="StopkaZnak"/>
    <w:uiPriority w:val="99"/>
    <w:unhideWhenUsed/>
    <w:rsid w:val="00204BE0"/>
    <w:pPr>
      <w:tabs>
        <w:tab w:val="center" w:pos="4536"/>
        <w:tab w:val="right" w:pos="9072"/>
      </w:tabs>
      <w:spacing w:line="240" w:lineRule="auto"/>
    </w:pPr>
  </w:style>
  <w:style w:type="character" w:customStyle="1" w:styleId="StopkaZnak">
    <w:name w:val="Stopka Znak"/>
    <w:basedOn w:val="Domylnaczcionkaakapitu"/>
    <w:link w:val="Stopka"/>
    <w:uiPriority w:val="99"/>
    <w:rsid w:val="00204BE0"/>
    <w:rPr>
      <w:rFonts w:ascii="Times New Roman" w:hAnsi="Times New Roman"/>
      <w:sz w:val="24"/>
    </w:rPr>
  </w:style>
  <w:style w:type="paragraph" w:styleId="Tekstdymka">
    <w:name w:val="Balloon Text"/>
    <w:basedOn w:val="Normalny"/>
    <w:link w:val="TekstdymkaZnak"/>
    <w:uiPriority w:val="99"/>
    <w:semiHidden/>
    <w:unhideWhenUsed/>
    <w:rsid w:val="00204BE0"/>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04BE0"/>
    <w:rPr>
      <w:rFonts w:ascii="Tahoma" w:hAnsi="Tahoma" w:cs="Tahoma"/>
      <w:sz w:val="16"/>
      <w:szCs w:val="16"/>
    </w:rPr>
  </w:style>
  <w:style w:type="paragraph" w:styleId="Tekstprzypisudolnego">
    <w:name w:val="footnote text"/>
    <w:basedOn w:val="Normalny"/>
    <w:link w:val="TekstprzypisudolnegoZnak"/>
    <w:uiPriority w:val="99"/>
    <w:semiHidden/>
    <w:unhideWhenUsed/>
    <w:rsid w:val="00204BE0"/>
    <w:pPr>
      <w:spacing w:line="240" w:lineRule="auto"/>
      <w:jc w:val="left"/>
    </w:pPr>
    <w:rPr>
      <w:rFonts w:eastAsia="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204BE0"/>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204B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od@uph.edu.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itefull-cache xmlns="urn:writefull-cache:Suggestions">{"suggestions":{},"typeOfAccount":"premium"}</writefull-cach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0218E-8D89-4263-8F43-257B3BE7C427}">
  <ds:schemaRefs>
    <ds:schemaRef ds:uri="urn:writefull-cache:Suggestions"/>
  </ds:schemaRefs>
</ds:datastoreItem>
</file>

<file path=customXml/itemProps2.xml><?xml version="1.0" encoding="utf-8"?>
<ds:datastoreItem xmlns:ds="http://schemas.openxmlformats.org/officeDocument/2006/customXml" ds:itemID="{1B3B9CA2-B237-402D-A39A-4B0A8FF28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630</Words>
  <Characters>3781</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Bogusław Kotarba</dc:creator>
  <cp:lastModifiedBy>Admin</cp:lastModifiedBy>
  <cp:revision>10</cp:revision>
  <dcterms:created xsi:type="dcterms:W3CDTF">2016-05-08T14:35:00Z</dcterms:created>
  <dcterms:modified xsi:type="dcterms:W3CDTF">2021-11-26T20:53:00Z</dcterms:modified>
</cp:coreProperties>
</file>